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0B9FE" w14:textId="77777777" w:rsidR="00E624D0" w:rsidRPr="00C90301" w:rsidRDefault="005C1B28">
      <w:pPr>
        <w:spacing w:beforeLines="50" w:before="156" w:line="480" w:lineRule="exact"/>
        <w:jc w:val="center"/>
        <w:rPr>
          <w:rFonts w:asciiTheme="minorHAnsi" w:eastAsia="微软雅黑" w:hAnsiTheme="minorHAnsi" w:cs="Arial"/>
          <w:b/>
          <w:sz w:val="52"/>
          <w:szCs w:val="52"/>
        </w:rPr>
      </w:pPr>
      <w:r w:rsidRPr="00C90301">
        <w:rPr>
          <w:rFonts w:asciiTheme="minorHAnsi" w:hAnsiTheme="minorHAnsi"/>
          <w:b/>
          <w:noProof/>
          <w:spacing w:val="40"/>
          <w:sz w:val="52"/>
          <w:szCs w:val="52"/>
        </w:rPr>
        <w:drawing>
          <wp:anchor distT="0" distB="0" distL="114300" distR="114300" simplePos="0" relativeHeight="251660288" behindDoc="0" locked="0" layoutInCell="1" allowOverlap="1" wp14:anchorId="6692A6F6" wp14:editId="231C12B2">
            <wp:simplePos x="0" y="0"/>
            <wp:positionH relativeFrom="column">
              <wp:posOffset>1952625</wp:posOffset>
            </wp:positionH>
            <wp:positionV relativeFrom="paragraph">
              <wp:posOffset>304800</wp:posOffset>
            </wp:positionV>
            <wp:extent cx="1362075" cy="1313815"/>
            <wp:effectExtent l="0" t="0" r="6985" b="0"/>
            <wp:wrapNone/>
            <wp:docPr id="8" name="图片 8" descr="3b5b1e9c551a8a930dc8156deb3d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b5b1e9c551a8a930dc8156deb3d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6200000" flipV="1">
                      <a:off x="0" y="0"/>
                      <a:ext cx="1362075" cy="1314035"/>
                    </a:xfrm>
                    <a:prstGeom prst="rect">
                      <a:avLst/>
                    </a:prstGeom>
                    <a:noFill/>
                    <a:ln>
                      <a:noFill/>
                    </a:ln>
                  </pic:spPr>
                </pic:pic>
              </a:graphicData>
            </a:graphic>
          </wp:anchor>
        </w:drawing>
      </w:r>
    </w:p>
    <w:p w14:paraId="2E1BE365" w14:textId="77777777" w:rsidR="00E624D0" w:rsidRPr="00C90301" w:rsidRDefault="00E624D0">
      <w:pPr>
        <w:spacing w:beforeLines="50" w:before="156" w:line="480" w:lineRule="exact"/>
        <w:jc w:val="center"/>
        <w:rPr>
          <w:rFonts w:asciiTheme="minorHAnsi" w:eastAsia="微软雅黑" w:hAnsiTheme="minorHAnsi" w:cs="Arial"/>
          <w:b/>
          <w:sz w:val="52"/>
          <w:szCs w:val="52"/>
        </w:rPr>
      </w:pPr>
    </w:p>
    <w:p w14:paraId="7EEF7447" w14:textId="77777777" w:rsidR="00E624D0" w:rsidRPr="00C90301" w:rsidRDefault="00E624D0">
      <w:pPr>
        <w:spacing w:beforeLines="50" w:before="156" w:line="480" w:lineRule="exact"/>
        <w:jc w:val="center"/>
        <w:rPr>
          <w:rFonts w:asciiTheme="minorHAnsi" w:eastAsia="微软雅黑" w:hAnsiTheme="minorHAnsi" w:cs="Arial"/>
          <w:b/>
          <w:sz w:val="52"/>
          <w:szCs w:val="52"/>
        </w:rPr>
      </w:pPr>
    </w:p>
    <w:p w14:paraId="434CC449" w14:textId="77777777" w:rsidR="00E624D0" w:rsidRPr="00C90301" w:rsidRDefault="00E624D0">
      <w:pPr>
        <w:spacing w:beforeLines="50" w:before="156" w:line="480" w:lineRule="exact"/>
        <w:jc w:val="center"/>
        <w:rPr>
          <w:rFonts w:asciiTheme="minorHAnsi" w:eastAsia="微软雅黑" w:hAnsiTheme="minorHAnsi" w:cs="Arial"/>
          <w:b/>
          <w:sz w:val="52"/>
          <w:szCs w:val="52"/>
        </w:rPr>
      </w:pPr>
    </w:p>
    <w:p w14:paraId="731309BF" w14:textId="77777777" w:rsidR="00E624D0" w:rsidRPr="00C90301" w:rsidRDefault="00E624D0">
      <w:pPr>
        <w:tabs>
          <w:tab w:val="left" w:pos="2762"/>
        </w:tabs>
        <w:spacing w:line="800" w:lineRule="exact"/>
        <w:jc w:val="center"/>
        <w:rPr>
          <w:rFonts w:asciiTheme="minorHAnsi" w:eastAsiaTheme="majorEastAsia" w:hAnsiTheme="minorHAnsi" w:cstheme="majorEastAsia"/>
          <w:b/>
          <w:sz w:val="52"/>
          <w:szCs w:val="52"/>
        </w:rPr>
      </w:pPr>
    </w:p>
    <w:p w14:paraId="3C69CD70" w14:textId="77777777" w:rsidR="00E624D0" w:rsidRPr="00C90301" w:rsidRDefault="00E624D0">
      <w:pPr>
        <w:tabs>
          <w:tab w:val="left" w:pos="2762"/>
        </w:tabs>
        <w:spacing w:line="800" w:lineRule="exact"/>
        <w:jc w:val="center"/>
        <w:rPr>
          <w:rFonts w:asciiTheme="minorHAnsi" w:eastAsiaTheme="majorEastAsia" w:hAnsiTheme="minorHAnsi" w:cstheme="majorEastAsia"/>
          <w:b/>
          <w:sz w:val="52"/>
          <w:szCs w:val="52"/>
        </w:rPr>
      </w:pPr>
    </w:p>
    <w:p w14:paraId="41FB0E7D" w14:textId="77777777" w:rsidR="00E624D0" w:rsidRPr="00C90301" w:rsidRDefault="00E624D0">
      <w:pPr>
        <w:tabs>
          <w:tab w:val="left" w:pos="2762"/>
        </w:tabs>
        <w:spacing w:line="800" w:lineRule="exact"/>
        <w:jc w:val="center"/>
        <w:rPr>
          <w:rFonts w:asciiTheme="minorHAnsi" w:eastAsia="黑体" w:hAnsiTheme="minorHAnsi"/>
          <w:b/>
          <w:sz w:val="52"/>
          <w:szCs w:val="52"/>
        </w:rPr>
      </w:pPr>
    </w:p>
    <w:p w14:paraId="5767B237" w14:textId="77777777" w:rsidR="00E624D0" w:rsidRPr="00C90301" w:rsidRDefault="005C1B28">
      <w:pPr>
        <w:tabs>
          <w:tab w:val="left" w:pos="2762"/>
        </w:tabs>
        <w:spacing w:line="800" w:lineRule="exact"/>
        <w:jc w:val="center"/>
        <w:rPr>
          <w:rFonts w:asciiTheme="minorHAnsi" w:eastAsia="黑体" w:hAnsiTheme="minorHAnsi"/>
          <w:b/>
          <w:sz w:val="52"/>
          <w:szCs w:val="52"/>
        </w:rPr>
      </w:pPr>
      <w:r w:rsidRPr="00C90301">
        <w:rPr>
          <w:rFonts w:asciiTheme="minorHAnsi" w:eastAsia="黑体" w:hAnsiTheme="minorHAnsi" w:hint="eastAsia"/>
          <w:b/>
          <w:sz w:val="52"/>
          <w:szCs w:val="52"/>
        </w:rPr>
        <w:t>认证资格、证书和标志管理程序</w:t>
      </w:r>
    </w:p>
    <w:p w14:paraId="402CDBE5" w14:textId="77777777" w:rsidR="00E624D0" w:rsidRPr="00C90301" w:rsidRDefault="00E624D0">
      <w:pPr>
        <w:tabs>
          <w:tab w:val="left" w:pos="2762"/>
        </w:tabs>
        <w:spacing w:line="480" w:lineRule="auto"/>
        <w:rPr>
          <w:rFonts w:asciiTheme="minorHAnsi" w:eastAsia="FangSong" w:hAnsiTheme="minorHAnsi" w:cs="FangSong"/>
          <w:b/>
          <w:sz w:val="30"/>
          <w:szCs w:val="30"/>
        </w:rPr>
      </w:pPr>
    </w:p>
    <w:p w14:paraId="13FCB9F5" w14:textId="77777777" w:rsidR="00E624D0" w:rsidRPr="00C90301" w:rsidRDefault="005C1B28">
      <w:pPr>
        <w:tabs>
          <w:tab w:val="left" w:pos="2762"/>
        </w:tabs>
        <w:spacing w:line="480" w:lineRule="auto"/>
        <w:rPr>
          <w:rFonts w:asciiTheme="minorHAnsi" w:eastAsia="FangSong" w:hAnsiTheme="minorHAnsi" w:cs="FangSong"/>
          <w:b/>
          <w:sz w:val="30"/>
          <w:szCs w:val="30"/>
        </w:rPr>
      </w:pPr>
      <w:r w:rsidRPr="00C90301">
        <w:rPr>
          <w:rFonts w:asciiTheme="minorHAnsi" w:eastAsia="FangSong" w:hAnsiTheme="minorHAnsi" w:cs="FangSong" w:hint="eastAsia"/>
          <w:b/>
          <w:sz w:val="30"/>
          <w:szCs w:val="30"/>
        </w:rPr>
        <w:tab/>
      </w:r>
      <w:r w:rsidRPr="00C90301">
        <w:rPr>
          <w:rFonts w:ascii="微软雅黑" w:eastAsia="微软雅黑" w:hAnsi="微软雅黑" w:cs="微软雅黑" w:hint="eastAsia"/>
          <w:b/>
          <w:sz w:val="30"/>
          <w:szCs w:val="30"/>
        </w:rPr>
        <w:t>文件编号</w:t>
      </w:r>
      <w:r w:rsidRPr="00C90301">
        <w:rPr>
          <w:rFonts w:ascii="Malgun Gothic Semilight" w:eastAsia="Malgun Gothic Semilight" w:hAnsi="Malgun Gothic Semilight" w:cs="Malgun Gothic Semilight" w:hint="eastAsia"/>
          <w:b/>
          <w:sz w:val="30"/>
          <w:szCs w:val="30"/>
        </w:rPr>
        <w:t>：</w:t>
      </w:r>
      <w:r w:rsidRPr="00C90301">
        <w:rPr>
          <w:rFonts w:asciiTheme="minorHAnsi" w:eastAsia="FangSong" w:hAnsiTheme="minorHAnsi" w:cs="FangSong" w:hint="eastAsia"/>
          <w:b/>
          <w:sz w:val="30"/>
          <w:szCs w:val="30"/>
        </w:rPr>
        <w:t>HZL-QP12</w:t>
      </w:r>
    </w:p>
    <w:p w14:paraId="6176B6B5" w14:textId="77777777" w:rsidR="00E624D0" w:rsidRPr="00C90301" w:rsidRDefault="005C1B28">
      <w:pPr>
        <w:tabs>
          <w:tab w:val="left" w:pos="2762"/>
        </w:tabs>
        <w:spacing w:line="480" w:lineRule="auto"/>
        <w:rPr>
          <w:rFonts w:asciiTheme="minorHAnsi" w:eastAsia="FangSong" w:hAnsiTheme="minorHAnsi" w:cs="FangSong"/>
          <w:b/>
          <w:sz w:val="30"/>
          <w:szCs w:val="30"/>
        </w:rPr>
      </w:pPr>
      <w:r w:rsidRPr="00C90301">
        <w:rPr>
          <w:rFonts w:asciiTheme="minorHAnsi" w:eastAsia="FangSong" w:hAnsiTheme="minorHAnsi" w:cs="FangSong" w:hint="eastAsia"/>
          <w:b/>
          <w:sz w:val="30"/>
          <w:szCs w:val="30"/>
        </w:rPr>
        <w:tab/>
      </w:r>
      <w:r w:rsidRPr="00C90301">
        <w:rPr>
          <w:rFonts w:ascii="微软雅黑" w:eastAsia="微软雅黑" w:hAnsi="微软雅黑" w:cs="微软雅黑" w:hint="eastAsia"/>
          <w:b/>
          <w:sz w:val="30"/>
          <w:szCs w:val="30"/>
        </w:rPr>
        <w:t>文件版本</w:t>
      </w:r>
      <w:r w:rsidRPr="00C90301">
        <w:rPr>
          <w:rFonts w:ascii="Malgun Gothic Semilight" w:eastAsia="Malgun Gothic Semilight" w:hAnsi="Malgun Gothic Semilight" w:cs="Malgun Gothic Semilight" w:hint="eastAsia"/>
          <w:b/>
          <w:sz w:val="30"/>
          <w:szCs w:val="30"/>
        </w:rPr>
        <w:t>：</w:t>
      </w:r>
      <w:r w:rsidRPr="00C90301">
        <w:rPr>
          <w:rFonts w:asciiTheme="minorHAnsi" w:eastAsia="FangSong" w:hAnsiTheme="minorHAnsi" w:cs="FangSong" w:hint="eastAsia"/>
          <w:b/>
          <w:sz w:val="30"/>
          <w:szCs w:val="30"/>
        </w:rPr>
        <w:t>2024/B1.0</w:t>
      </w:r>
      <w:r w:rsidRPr="00C90301">
        <w:rPr>
          <w:rFonts w:ascii="微软雅黑" w:eastAsia="微软雅黑" w:hAnsi="微软雅黑" w:cs="微软雅黑" w:hint="eastAsia"/>
          <w:b/>
          <w:sz w:val="30"/>
          <w:szCs w:val="30"/>
        </w:rPr>
        <w:t>版</w:t>
      </w:r>
    </w:p>
    <w:p w14:paraId="224C1B44" w14:textId="6595B8B1" w:rsidR="00E624D0" w:rsidRPr="00C90301" w:rsidRDefault="00C90301">
      <w:pPr>
        <w:tabs>
          <w:tab w:val="left" w:pos="2762"/>
        </w:tabs>
        <w:spacing w:line="480" w:lineRule="auto"/>
        <w:rPr>
          <w:rFonts w:asciiTheme="minorHAnsi" w:eastAsia="FangSong" w:hAnsiTheme="minorHAnsi" w:cs="FangSong"/>
          <w:b/>
          <w:sz w:val="30"/>
          <w:szCs w:val="30"/>
        </w:rPr>
      </w:pPr>
      <w:r w:rsidRPr="00C90301">
        <w:rPr>
          <w:rFonts w:asciiTheme="minorHAnsi" w:eastAsia="微软雅黑" w:hAnsiTheme="minorHAnsi" w:cs="Arial" w:hint="eastAsia"/>
          <w:b/>
          <w:noProof/>
          <w:sz w:val="28"/>
          <w:szCs w:val="28"/>
        </w:rPr>
        <w:drawing>
          <wp:anchor distT="0" distB="0" distL="114300" distR="114300" simplePos="0" relativeHeight="251657216" behindDoc="1" locked="0" layoutInCell="1" allowOverlap="1" wp14:anchorId="0705FCA7" wp14:editId="68A42BD0">
            <wp:simplePos x="0" y="0"/>
            <wp:positionH relativeFrom="column">
              <wp:posOffset>1971675</wp:posOffset>
            </wp:positionH>
            <wp:positionV relativeFrom="paragraph">
              <wp:posOffset>104775</wp:posOffset>
            </wp:positionV>
            <wp:extent cx="1109980" cy="280035"/>
            <wp:effectExtent l="0" t="0" r="13970" b="5715"/>
            <wp:wrapNone/>
            <wp:docPr id="5" name="图片 5" descr="受控文件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受控文件png"/>
                    <pic:cNvPicPr>
                      <a:picLocks noChangeAspect="1"/>
                    </pic:cNvPicPr>
                  </pic:nvPicPr>
                  <pic:blipFill>
                    <a:blip r:embed="rId10"/>
                    <a:stretch>
                      <a:fillRect/>
                    </a:stretch>
                  </pic:blipFill>
                  <pic:spPr>
                    <a:xfrm>
                      <a:off x="0" y="0"/>
                      <a:ext cx="1109980" cy="280035"/>
                    </a:xfrm>
                    <a:prstGeom prst="rect">
                      <a:avLst/>
                    </a:prstGeom>
                  </pic:spPr>
                </pic:pic>
              </a:graphicData>
            </a:graphic>
          </wp:anchor>
        </w:drawing>
      </w:r>
    </w:p>
    <w:p w14:paraId="5CBECD8D" w14:textId="5B818DEE" w:rsidR="00E624D0" w:rsidRPr="00C90301" w:rsidRDefault="005C1B28">
      <w:pPr>
        <w:tabs>
          <w:tab w:val="left" w:pos="2762"/>
        </w:tabs>
        <w:snapToGrid w:val="0"/>
        <w:spacing w:line="800" w:lineRule="exact"/>
        <w:rPr>
          <w:rFonts w:asciiTheme="minorHAnsi" w:eastAsia="FangSong" w:hAnsiTheme="minorHAnsi" w:cs="FangSong"/>
          <w:b/>
          <w:sz w:val="30"/>
          <w:szCs w:val="30"/>
          <w:u w:val="single"/>
        </w:rPr>
      </w:pPr>
      <w:r w:rsidRPr="00C90301">
        <w:rPr>
          <w:rFonts w:asciiTheme="minorHAnsi" w:eastAsia="FangSong" w:hAnsiTheme="minorHAnsi" w:cs="FangSong" w:hint="eastAsia"/>
          <w:b/>
          <w:sz w:val="30"/>
          <w:szCs w:val="30"/>
        </w:rPr>
        <w:tab/>
      </w:r>
      <w:r w:rsidRPr="00C90301">
        <w:rPr>
          <w:rFonts w:ascii="微软雅黑" w:eastAsia="微软雅黑" w:hAnsi="微软雅黑" w:cs="微软雅黑" w:hint="eastAsia"/>
          <w:b/>
          <w:sz w:val="30"/>
          <w:szCs w:val="30"/>
        </w:rPr>
        <w:t>编制</w:t>
      </w:r>
      <w:r w:rsidRPr="00C90301">
        <w:rPr>
          <w:rFonts w:ascii="Malgun Gothic Semilight" w:eastAsia="Malgun Gothic Semilight" w:hAnsi="Malgun Gothic Semilight" w:cs="Malgun Gothic Semilight" w:hint="eastAsia"/>
          <w:b/>
          <w:sz w:val="30"/>
          <w:szCs w:val="30"/>
        </w:rPr>
        <w:t>：</w:t>
      </w:r>
      <w:r w:rsidR="00F11FFB" w:rsidRPr="00C90301">
        <w:rPr>
          <w:rFonts w:ascii="微软雅黑" w:eastAsia="微软雅黑" w:hAnsi="微软雅黑" w:cs="微软雅黑" w:hint="eastAsia"/>
          <w:b/>
          <w:sz w:val="30"/>
          <w:szCs w:val="30"/>
          <w:u w:val="single"/>
        </w:rPr>
        <w:t>刘</w:t>
      </w:r>
      <w:r w:rsidR="00F11FFB" w:rsidRPr="00C90301">
        <w:rPr>
          <w:rFonts w:asciiTheme="minorHAnsi" w:eastAsia="FangSong" w:hAnsiTheme="minorHAnsi" w:cs="FangSong" w:hint="eastAsia"/>
          <w:b/>
          <w:sz w:val="30"/>
          <w:szCs w:val="30"/>
          <w:u w:val="single"/>
        </w:rPr>
        <w:t xml:space="preserve"> </w:t>
      </w:r>
      <w:r w:rsidR="00F11FFB" w:rsidRPr="00C90301">
        <w:rPr>
          <w:rFonts w:ascii="微软雅黑" w:eastAsia="微软雅黑" w:hAnsi="微软雅黑" w:cs="微软雅黑" w:hint="eastAsia"/>
          <w:b/>
          <w:sz w:val="30"/>
          <w:szCs w:val="30"/>
          <w:u w:val="single"/>
        </w:rPr>
        <w:t>剑</w:t>
      </w:r>
      <w:r w:rsidR="00F11FFB" w:rsidRPr="00C90301">
        <w:rPr>
          <w:rFonts w:asciiTheme="minorHAnsi" w:eastAsia="FangSong" w:hAnsiTheme="minorHAnsi" w:cs="FangSong" w:hint="eastAsia"/>
          <w:b/>
          <w:sz w:val="30"/>
          <w:szCs w:val="30"/>
          <w:u w:val="single"/>
        </w:rPr>
        <w:t xml:space="preserve"> </w:t>
      </w:r>
      <w:r w:rsidR="00F11FFB" w:rsidRPr="00C90301">
        <w:rPr>
          <w:rFonts w:ascii="微软雅黑" w:eastAsia="微软雅黑" w:hAnsi="微软雅黑" w:cs="微软雅黑" w:hint="eastAsia"/>
          <w:b/>
          <w:sz w:val="30"/>
          <w:szCs w:val="30"/>
          <w:u w:val="single"/>
        </w:rPr>
        <w:t>辉</w:t>
      </w:r>
      <w:r w:rsidR="00F11FFB" w:rsidRPr="00C90301">
        <w:rPr>
          <w:rFonts w:asciiTheme="minorHAnsi" w:eastAsia="FangSong" w:hAnsiTheme="minorHAnsi" w:cs="FangSong" w:hint="eastAsia"/>
          <w:b/>
          <w:sz w:val="30"/>
          <w:szCs w:val="30"/>
          <w:u w:val="single"/>
        </w:rPr>
        <w:t xml:space="preserve">  </w:t>
      </w:r>
    </w:p>
    <w:p w14:paraId="1EE08FDD" w14:textId="7889F94C" w:rsidR="00E624D0" w:rsidRPr="00C90301" w:rsidRDefault="005C1B28">
      <w:pPr>
        <w:tabs>
          <w:tab w:val="left" w:pos="2762"/>
        </w:tabs>
        <w:snapToGrid w:val="0"/>
        <w:spacing w:line="800" w:lineRule="exact"/>
        <w:rPr>
          <w:rFonts w:asciiTheme="minorHAnsi" w:eastAsia="FangSong" w:hAnsiTheme="minorHAnsi" w:cs="FangSong"/>
          <w:b/>
          <w:sz w:val="30"/>
          <w:szCs w:val="30"/>
          <w:u w:val="single"/>
        </w:rPr>
      </w:pPr>
      <w:r w:rsidRPr="00C90301">
        <w:rPr>
          <w:rFonts w:asciiTheme="minorHAnsi" w:eastAsia="FangSong" w:hAnsiTheme="minorHAnsi" w:cs="FangSong" w:hint="eastAsia"/>
          <w:b/>
          <w:sz w:val="30"/>
          <w:szCs w:val="30"/>
        </w:rPr>
        <w:tab/>
      </w:r>
      <w:r w:rsidRPr="00C90301">
        <w:rPr>
          <w:rFonts w:ascii="微软雅黑" w:eastAsia="微软雅黑" w:hAnsi="微软雅黑" w:cs="微软雅黑" w:hint="eastAsia"/>
          <w:b/>
          <w:sz w:val="30"/>
          <w:szCs w:val="30"/>
        </w:rPr>
        <w:t>审核</w:t>
      </w:r>
      <w:r w:rsidRPr="00C90301">
        <w:rPr>
          <w:rFonts w:ascii="Malgun Gothic Semilight" w:eastAsia="Malgun Gothic Semilight" w:hAnsi="Malgun Gothic Semilight" w:cs="Malgun Gothic Semilight" w:hint="eastAsia"/>
          <w:b/>
          <w:sz w:val="30"/>
          <w:szCs w:val="30"/>
        </w:rPr>
        <w:t>：</w:t>
      </w:r>
      <w:r w:rsidR="00F11FFB" w:rsidRPr="00C90301">
        <w:rPr>
          <w:rFonts w:ascii="微软雅黑" w:eastAsia="微软雅黑" w:hAnsi="微软雅黑" w:cs="微软雅黑" w:hint="eastAsia"/>
          <w:b/>
          <w:sz w:val="30"/>
          <w:szCs w:val="30"/>
          <w:u w:val="single"/>
        </w:rPr>
        <w:t>马</w:t>
      </w:r>
      <w:r w:rsidR="00F11FFB" w:rsidRPr="00C90301">
        <w:rPr>
          <w:rFonts w:asciiTheme="minorHAnsi" w:eastAsia="FangSong" w:hAnsiTheme="minorHAnsi" w:cs="FangSong" w:hint="eastAsia"/>
          <w:b/>
          <w:sz w:val="30"/>
          <w:szCs w:val="30"/>
          <w:u w:val="single"/>
        </w:rPr>
        <w:t xml:space="preserve"> </w:t>
      </w:r>
      <w:r w:rsidR="00F11FFB" w:rsidRPr="00C90301">
        <w:rPr>
          <w:rFonts w:ascii="微软雅黑" w:eastAsia="微软雅黑" w:hAnsi="微软雅黑" w:cs="微软雅黑" w:hint="eastAsia"/>
          <w:b/>
          <w:sz w:val="30"/>
          <w:szCs w:val="30"/>
          <w:u w:val="single"/>
        </w:rPr>
        <w:t>建</w:t>
      </w:r>
      <w:r w:rsidR="00F11FFB" w:rsidRPr="00C90301">
        <w:rPr>
          <w:rFonts w:asciiTheme="minorHAnsi" w:eastAsia="FangSong" w:hAnsiTheme="minorHAnsi" w:cs="FangSong" w:hint="eastAsia"/>
          <w:b/>
          <w:sz w:val="30"/>
          <w:szCs w:val="30"/>
          <w:u w:val="single"/>
        </w:rPr>
        <w:t xml:space="preserve"> </w:t>
      </w:r>
      <w:r w:rsidR="00F11FFB" w:rsidRPr="00C90301">
        <w:rPr>
          <w:rFonts w:ascii="微软雅黑" w:eastAsia="微软雅黑" w:hAnsi="微软雅黑" w:cs="微软雅黑" w:hint="eastAsia"/>
          <w:b/>
          <w:sz w:val="30"/>
          <w:szCs w:val="30"/>
          <w:u w:val="single"/>
        </w:rPr>
        <w:t>彬</w:t>
      </w:r>
      <w:r w:rsidR="00F11FFB" w:rsidRPr="00C90301">
        <w:rPr>
          <w:rFonts w:asciiTheme="minorHAnsi" w:eastAsia="FangSong" w:hAnsiTheme="minorHAnsi" w:cs="FangSong" w:hint="eastAsia"/>
          <w:b/>
          <w:sz w:val="30"/>
          <w:szCs w:val="30"/>
          <w:u w:val="single"/>
        </w:rPr>
        <w:t xml:space="preserve">  </w:t>
      </w:r>
    </w:p>
    <w:p w14:paraId="27FBCB82" w14:textId="600D9990" w:rsidR="00E624D0" w:rsidRPr="00C90301" w:rsidRDefault="005C1B28">
      <w:pPr>
        <w:tabs>
          <w:tab w:val="left" w:pos="2762"/>
        </w:tabs>
        <w:snapToGrid w:val="0"/>
        <w:spacing w:line="800" w:lineRule="exact"/>
        <w:rPr>
          <w:rFonts w:asciiTheme="minorHAnsi" w:eastAsia="FangSong" w:hAnsiTheme="minorHAnsi" w:cs="FangSong"/>
          <w:b/>
          <w:sz w:val="30"/>
          <w:szCs w:val="30"/>
          <w:u w:val="single"/>
        </w:rPr>
      </w:pPr>
      <w:r w:rsidRPr="00C90301">
        <w:rPr>
          <w:rFonts w:asciiTheme="minorHAnsi" w:eastAsia="FangSong" w:hAnsiTheme="minorHAnsi" w:cs="FangSong" w:hint="eastAsia"/>
          <w:b/>
          <w:sz w:val="30"/>
          <w:szCs w:val="30"/>
        </w:rPr>
        <w:tab/>
      </w:r>
      <w:r w:rsidRPr="00C90301">
        <w:rPr>
          <w:rFonts w:ascii="微软雅黑" w:eastAsia="微软雅黑" w:hAnsi="微软雅黑" w:cs="微软雅黑" w:hint="eastAsia"/>
          <w:b/>
          <w:sz w:val="30"/>
          <w:szCs w:val="30"/>
        </w:rPr>
        <w:t>批准</w:t>
      </w:r>
      <w:r w:rsidRPr="00C90301">
        <w:rPr>
          <w:rFonts w:ascii="Malgun Gothic Semilight" w:eastAsia="Malgun Gothic Semilight" w:hAnsi="Malgun Gothic Semilight" w:cs="Malgun Gothic Semilight" w:hint="eastAsia"/>
          <w:b/>
          <w:sz w:val="30"/>
          <w:szCs w:val="30"/>
        </w:rPr>
        <w:t>：</w:t>
      </w:r>
      <w:r w:rsidRPr="00C90301">
        <w:rPr>
          <w:rFonts w:ascii="微软雅黑" w:eastAsia="微软雅黑" w:hAnsi="微软雅黑" w:cs="微软雅黑" w:hint="eastAsia"/>
          <w:b/>
          <w:sz w:val="30"/>
          <w:szCs w:val="30"/>
          <w:u w:val="single"/>
        </w:rPr>
        <w:t>宋</w:t>
      </w:r>
      <w:r w:rsidRPr="00C90301">
        <w:rPr>
          <w:rFonts w:asciiTheme="minorHAnsi" w:eastAsia="FangSong" w:hAnsiTheme="minorHAnsi" w:cs="FangSong" w:hint="eastAsia"/>
          <w:b/>
          <w:sz w:val="30"/>
          <w:szCs w:val="30"/>
          <w:u w:val="single"/>
        </w:rPr>
        <w:t xml:space="preserve"> </w:t>
      </w:r>
      <w:r w:rsidRPr="00C90301">
        <w:rPr>
          <w:rFonts w:asciiTheme="minorHAnsi" w:eastAsia="FangSong" w:hAnsiTheme="minorHAnsi" w:cs="FangSong"/>
          <w:b/>
          <w:sz w:val="30"/>
          <w:szCs w:val="30"/>
          <w:u w:val="single"/>
        </w:rPr>
        <w:t xml:space="preserve"> </w:t>
      </w:r>
      <w:r w:rsidRPr="00C90301">
        <w:rPr>
          <w:rFonts w:ascii="微软雅黑" w:eastAsia="微软雅黑" w:hAnsi="微软雅黑" w:cs="微软雅黑" w:hint="eastAsia"/>
          <w:b/>
          <w:sz w:val="30"/>
          <w:szCs w:val="30"/>
          <w:u w:val="single"/>
        </w:rPr>
        <w:t>珩</w:t>
      </w:r>
      <w:r w:rsidRPr="00C90301">
        <w:rPr>
          <w:rFonts w:asciiTheme="minorHAnsi" w:eastAsia="FangSong" w:hAnsiTheme="minorHAnsi" w:cs="FangSong" w:hint="eastAsia"/>
          <w:b/>
          <w:sz w:val="30"/>
          <w:szCs w:val="30"/>
          <w:u w:val="single"/>
        </w:rPr>
        <w:t xml:space="preserve"> </w:t>
      </w:r>
      <w:r w:rsidRPr="00C90301">
        <w:rPr>
          <w:rFonts w:asciiTheme="minorHAnsi" w:eastAsia="FangSong" w:hAnsiTheme="minorHAnsi" w:cs="FangSong"/>
          <w:b/>
          <w:sz w:val="30"/>
          <w:szCs w:val="30"/>
          <w:u w:val="single"/>
        </w:rPr>
        <w:t xml:space="preserve">    </w:t>
      </w:r>
      <w:r w:rsidRPr="00C90301">
        <w:rPr>
          <w:rFonts w:asciiTheme="minorHAnsi" w:eastAsia="FangSong" w:hAnsiTheme="minorHAnsi" w:cs="FangSong" w:hint="eastAsia"/>
          <w:b/>
          <w:sz w:val="30"/>
          <w:szCs w:val="30"/>
          <w:u w:val="single"/>
        </w:rPr>
        <w:t xml:space="preserve">  </w:t>
      </w:r>
    </w:p>
    <w:p w14:paraId="01BAF2E0" w14:textId="3C7147ED" w:rsidR="00E624D0" w:rsidRPr="00C90301" w:rsidRDefault="00E624D0">
      <w:pPr>
        <w:tabs>
          <w:tab w:val="left" w:pos="2762"/>
        </w:tabs>
        <w:snapToGrid w:val="0"/>
        <w:spacing w:line="480" w:lineRule="auto"/>
        <w:ind w:firstLineChars="600" w:firstLine="2891"/>
        <w:rPr>
          <w:rFonts w:asciiTheme="minorHAnsi" w:eastAsia="黑体" w:hAnsiTheme="minorHAnsi" w:cs="Arial"/>
          <w:b/>
          <w:sz w:val="48"/>
          <w:szCs w:val="48"/>
          <w:u w:val="single"/>
        </w:rPr>
      </w:pPr>
    </w:p>
    <w:p w14:paraId="7C043B23" w14:textId="579E0E41" w:rsidR="00E624D0" w:rsidRPr="00C90301" w:rsidRDefault="00E624D0">
      <w:pPr>
        <w:rPr>
          <w:rFonts w:asciiTheme="minorHAnsi" w:eastAsia="微软雅黑" w:hAnsiTheme="minorHAnsi" w:cs="Arial"/>
          <w:b/>
          <w:sz w:val="28"/>
          <w:szCs w:val="28"/>
        </w:rPr>
      </w:pPr>
    </w:p>
    <w:p w14:paraId="495D9DA9" w14:textId="77777777" w:rsidR="00E624D0" w:rsidRPr="00C90301" w:rsidRDefault="00E624D0">
      <w:pPr>
        <w:rPr>
          <w:rFonts w:asciiTheme="minorHAnsi" w:hAnsiTheme="minorHAnsi" w:cs="Arial"/>
        </w:rPr>
      </w:pPr>
    </w:p>
    <w:p w14:paraId="27763509" w14:textId="3C51CEAA" w:rsidR="00E624D0" w:rsidRPr="00C90301" w:rsidRDefault="005C1B28">
      <w:pPr>
        <w:spacing w:line="460" w:lineRule="exact"/>
        <w:rPr>
          <w:rFonts w:asciiTheme="minorHAnsi" w:eastAsia="FangSong" w:hAnsiTheme="minorHAnsi" w:cs="FangSong"/>
          <w:b/>
          <w:bCs/>
          <w:sz w:val="30"/>
          <w:szCs w:val="30"/>
          <w:u w:val="single"/>
        </w:rPr>
      </w:pPr>
      <w:bookmarkStart w:id="0" w:name="_Toc475010021"/>
      <w:r w:rsidRPr="00C90301">
        <w:rPr>
          <w:rFonts w:ascii="微软雅黑" w:eastAsia="微软雅黑" w:hAnsi="微软雅黑" w:cs="微软雅黑" w:hint="eastAsia"/>
          <w:b/>
          <w:bCs/>
          <w:sz w:val="30"/>
          <w:szCs w:val="30"/>
          <w:u w:val="single"/>
        </w:rPr>
        <w:t>发布时间</w:t>
      </w:r>
      <w:r w:rsidRPr="00C90301">
        <w:rPr>
          <w:rFonts w:ascii="Malgun Gothic Semilight" w:eastAsia="Malgun Gothic Semilight" w:hAnsi="Malgun Gothic Semilight" w:cs="Malgun Gothic Semilight" w:hint="eastAsia"/>
          <w:b/>
          <w:bCs/>
          <w:sz w:val="30"/>
          <w:szCs w:val="30"/>
          <w:u w:val="single"/>
        </w:rPr>
        <w:t>：</w:t>
      </w:r>
      <w:r w:rsidR="00F11FFB" w:rsidRPr="00C90301">
        <w:rPr>
          <w:rFonts w:asciiTheme="minorHAnsi" w:eastAsia="FangSong" w:hAnsiTheme="minorHAnsi" w:cs="FangSong"/>
          <w:b/>
          <w:bCs/>
          <w:sz w:val="30"/>
          <w:szCs w:val="30"/>
          <w:u w:val="single"/>
        </w:rPr>
        <w:t>2024-10-11</w:t>
      </w:r>
      <w:r w:rsidR="00F11FFB" w:rsidRPr="00C90301">
        <w:rPr>
          <w:rFonts w:asciiTheme="minorHAnsi" w:eastAsia="FangSong" w:hAnsiTheme="minorHAnsi" w:cs="FangSong" w:hint="eastAsia"/>
          <w:b/>
          <w:bCs/>
          <w:sz w:val="30"/>
          <w:szCs w:val="30"/>
          <w:u w:val="single"/>
        </w:rPr>
        <w:t xml:space="preserve">         </w:t>
      </w:r>
      <w:r w:rsidR="00C90301">
        <w:rPr>
          <w:rFonts w:asciiTheme="minorHAnsi" w:eastAsia="FangSong" w:hAnsiTheme="minorHAnsi" w:cs="FangSong"/>
          <w:b/>
          <w:bCs/>
          <w:sz w:val="30"/>
          <w:szCs w:val="30"/>
          <w:u w:val="single"/>
        </w:rPr>
        <w:t xml:space="preserve">         </w:t>
      </w:r>
      <w:bookmarkStart w:id="1" w:name="_GoBack"/>
      <w:bookmarkEnd w:id="1"/>
      <w:r w:rsidR="00F11FFB" w:rsidRPr="00C90301">
        <w:rPr>
          <w:rFonts w:asciiTheme="minorHAnsi" w:eastAsia="FangSong" w:hAnsiTheme="minorHAnsi" w:cs="FangSong" w:hint="eastAsia"/>
          <w:b/>
          <w:bCs/>
          <w:sz w:val="30"/>
          <w:szCs w:val="30"/>
          <w:u w:val="single"/>
        </w:rPr>
        <w:t xml:space="preserve">      </w:t>
      </w:r>
      <w:r w:rsidRPr="00C90301">
        <w:rPr>
          <w:rFonts w:ascii="微软雅黑" w:eastAsia="微软雅黑" w:hAnsi="微软雅黑" w:cs="微软雅黑" w:hint="eastAsia"/>
          <w:b/>
          <w:bCs/>
          <w:sz w:val="30"/>
          <w:szCs w:val="30"/>
          <w:u w:val="single"/>
        </w:rPr>
        <w:t>实施时间</w:t>
      </w:r>
      <w:r w:rsidRPr="00C90301">
        <w:rPr>
          <w:rFonts w:ascii="Malgun Gothic Semilight" w:eastAsia="Malgun Gothic Semilight" w:hAnsi="Malgun Gothic Semilight" w:cs="Malgun Gothic Semilight" w:hint="eastAsia"/>
          <w:b/>
          <w:bCs/>
          <w:sz w:val="30"/>
          <w:szCs w:val="30"/>
          <w:u w:val="single"/>
        </w:rPr>
        <w:t>：</w:t>
      </w:r>
      <w:r w:rsidRPr="00C90301">
        <w:rPr>
          <w:rFonts w:asciiTheme="minorHAnsi" w:eastAsia="FangSong" w:hAnsiTheme="minorHAnsi" w:cs="FangSong"/>
          <w:b/>
          <w:bCs/>
          <w:sz w:val="30"/>
          <w:szCs w:val="30"/>
          <w:u w:val="single"/>
        </w:rPr>
        <w:t>2024-10-11</w:t>
      </w:r>
    </w:p>
    <w:p w14:paraId="7CDD6F89" w14:textId="77777777" w:rsidR="00E624D0" w:rsidRPr="00C90301" w:rsidRDefault="005C1B28">
      <w:pPr>
        <w:spacing w:line="460" w:lineRule="exact"/>
        <w:jc w:val="center"/>
        <w:rPr>
          <w:rFonts w:asciiTheme="minorHAnsi" w:eastAsia="黑体" w:hAnsiTheme="minorHAnsi"/>
          <w:b/>
          <w:bCs/>
          <w:sz w:val="36"/>
          <w:szCs w:val="36"/>
        </w:rPr>
      </w:pPr>
      <w:r w:rsidRPr="00C90301">
        <w:rPr>
          <w:rFonts w:asciiTheme="minorHAnsi" w:eastAsia="黑体" w:hAnsiTheme="minorHAnsi" w:hint="eastAsia"/>
          <w:b/>
          <w:bCs/>
          <w:sz w:val="36"/>
          <w:szCs w:val="36"/>
        </w:rPr>
        <w:t>翰之林（北京）认证服务有限公司</w:t>
      </w:r>
    </w:p>
    <w:p w14:paraId="560CCFBB" w14:textId="77777777" w:rsidR="00E624D0" w:rsidRPr="00C90301" w:rsidRDefault="00E624D0">
      <w:pPr>
        <w:pStyle w:val="1"/>
        <w:spacing w:line="420" w:lineRule="exact"/>
        <w:rPr>
          <w:rFonts w:asciiTheme="minorHAnsi" w:hAnsiTheme="minorHAnsi" w:cs="Arial"/>
          <w:sz w:val="21"/>
          <w:szCs w:val="21"/>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59"/>
        <w:gridCol w:w="1559"/>
        <w:gridCol w:w="1418"/>
        <w:gridCol w:w="1445"/>
      </w:tblGrid>
      <w:tr w:rsidR="00E624D0" w:rsidRPr="00C90301" w14:paraId="7C6764F3" w14:textId="77777777">
        <w:trPr>
          <w:trHeight w:val="459"/>
          <w:jc w:val="center"/>
        </w:trPr>
        <w:tc>
          <w:tcPr>
            <w:tcW w:w="1418" w:type="dxa"/>
            <w:vAlign w:val="center"/>
          </w:tcPr>
          <w:p w14:paraId="448A279A" w14:textId="77777777" w:rsidR="00E624D0" w:rsidRPr="00C90301" w:rsidRDefault="005C1B28">
            <w:pPr>
              <w:jc w:val="center"/>
              <w:rPr>
                <w:rFonts w:asciiTheme="minorHAnsi" w:hAnsiTheme="minorHAnsi"/>
                <w:b/>
                <w:szCs w:val="21"/>
              </w:rPr>
            </w:pPr>
            <w:r w:rsidRPr="00C90301">
              <w:rPr>
                <w:rFonts w:asciiTheme="minorHAnsi" w:hAnsiTheme="minorHAnsi" w:hint="eastAsia"/>
                <w:b/>
                <w:sz w:val="24"/>
              </w:rPr>
              <w:t>修改条款</w:t>
            </w:r>
          </w:p>
        </w:tc>
        <w:tc>
          <w:tcPr>
            <w:tcW w:w="1559" w:type="dxa"/>
          </w:tcPr>
          <w:p w14:paraId="031E23A7" w14:textId="77777777" w:rsidR="00E624D0" w:rsidRPr="00C90301" w:rsidRDefault="005C1B28">
            <w:pPr>
              <w:jc w:val="center"/>
              <w:rPr>
                <w:rFonts w:asciiTheme="minorHAnsi" w:hAnsiTheme="minorHAnsi"/>
                <w:b/>
                <w:sz w:val="24"/>
              </w:rPr>
            </w:pPr>
            <w:r w:rsidRPr="00C90301">
              <w:rPr>
                <w:rFonts w:asciiTheme="minorHAnsi" w:hAnsiTheme="minorHAnsi" w:hint="eastAsia"/>
                <w:b/>
                <w:sz w:val="24"/>
              </w:rPr>
              <w:t>修订前内容概要</w:t>
            </w:r>
          </w:p>
        </w:tc>
        <w:tc>
          <w:tcPr>
            <w:tcW w:w="1559" w:type="dxa"/>
          </w:tcPr>
          <w:p w14:paraId="364A75F1" w14:textId="77777777" w:rsidR="00E624D0" w:rsidRPr="00C90301" w:rsidRDefault="005C1B28">
            <w:pPr>
              <w:jc w:val="center"/>
              <w:rPr>
                <w:rFonts w:asciiTheme="minorHAnsi" w:hAnsiTheme="minorHAnsi"/>
                <w:b/>
                <w:sz w:val="24"/>
              </w:rPr>
            </w:pPr>
            <w:r w:rsidRPr="00C90301">
              <w:rPr>
                <w:rFonts w:asciiTheme="minorHAnsi" w:hAnsiTheme="minorHAnsi" w:hint="eastAsia"/>
                <w:b/>
                <w:sz w:val="24"/>
              </w:rPr>
              <w:t>修订后内容概要</w:t>
            </w:r>
          </w:p>
        </w:tc>
        <w:tc>
          <w:tcPr>
            <w:tcW w:w="1559" w:type="dxa"/>
          </w:tcPr>
          <w:p w14:paraId="619B61D6" w14:textId="77777777" w:rsidR="00E624D0" w:rsidRPr="00C90301" w:rsidRDefault="005C1B28">
            <w:pPr>
              <w:jc w:val="center"/>
              <w:rPr>
                <w:rFonts w:asciiTheme="minorHAnsi" w:hAnsiTheme="minorHAnsi"/>
                <w:b/>
                <w:sz w:val="24"/>
              </w:rPr>
            </w:pPr>
            <w:r w:rsidRPr="00C90301">
              <w:rPr>
                <w:rFonts w:asciiTheme="minorHAnsi" w:hAnsiTheme="minorHAnsi" w:hint="eastAsia"/>
                <w:b/>
                <w:sz w:val="24"/>
              </w:rPr>
              <w:t>修订原因</w:t>
            </w:r>
          </w:p>
        </w:tc>
        <w:tc>
          <w:tcPr>
            <w:tcW w:w="1418" w:type="dxa"/>
            <w:vAlign w:val="center"/>
          </w:tcPr>
          <w:p w14:paraId="210543EF" w14:textId="77777777" w:rsidR="00E624D0" w:rsidRPr="00C90301" w:rsidRDefault="005C1B28">
            <w:pPr>
              <w:jc w:val="center"/>
              <w:rPr>
                <w:rFonts w:asciiTheme="minorHAnsi" w:hAnsiTheme="minorHAnsi"/>
                <w:b/>
                <w:szCs w:val="21"/>
              </w:rPr>
            </w:pPr>
            <w:r w:rsidRPr="00C90301">
              <w:rPr>
                <w:rFonts w:asciiTheme="minorHAnsi" w:hAnsiTheme="minorHAnsi" w:hint="eastAsia"/>
                <w:b/>
                <w:sz w:val="24"/>
              </w:rPr>
              <w:t>修改日期</w:t>
            </w:r>
          </w:p>
        </w:tc>
        <w:tc>
          <w:tcPr>
            <w:tcW w:w="1445" w:type="dxa"/>
            <w:vAlign w:val="center"/>
          </w:tcPr>
          <w:p w14:paraId="620BDE98" w14:textId="77777777" w:rsidR="00E624D0" w:rsidRPr="00C90301" w:rsidRDefault="005C1B28">
            <w:pPr>
              <w:jc w:val="center"/>
              <w:rPr>
                <w:rFonts w:asciiTheme="minorHAnsi" w:hAnsiTheme="minorHAnsi"/>
                <w:b/>
                <w:szCs w:val="21"/>
              </w:rPr>
            </w:pPr>
            <w:r w:rsidRPr="00C90301">
              <w:rPr>
                <w:rFonts w:asciiTheme="minorHAnsi" w:hAnsiTheme="minorHAnsi" w:hint="eastAsia"/>
                <w:b/>
                <w:bCs/>
                <w:szCs w:val="21"/>
              </w:rPr>
              <w:t>批准</w:t>
            </w:r>
          </w:p>
        </w:tc>
      </w:tr>
      <w:tr w:rsidR="00E624D0" w:rsidRPr="00C90301" w14:paraId="21AB69DD" w14:textId="77777777">
        <w:trPr>
          <w:trHeight w:val="414"/>
          <w:jc w:val="center"/>
        </w:trPr>
        <w:tc>
          <w:tcPr>
            <w:tcW w:w="1418" w:type="dxa"/>
            <w:vAlign w:val="center"/>
          </w:tcPr>
          <w:p w14:paraId="2598C886" w14:textId="77777777" w:rsidR="00E624D0" w:rsidRPr="00C90301" w:rsidRDefault="00E624D0">
            <w:pPr>
              <w:jc w:val="center"/>
              <w:rPr>
                <w:rFonts w:asciiTheme="minorHAnsi" w:hAnsiTheme="minorHAnsi" w:cs="Times New Roman"/>
                <w:sz w:val="24"/>
              </w:rPr>
            </w:pPr>
          </w:p>
        </w:tc>
        <w:tc>
          <w:tcPr>
            <w:tcW w:w="1559" w:type="dxa"/>
            <w:vAlign w:val="center"/>
          </w:tcPr>
          <w:p w14:paraId="71517519" w14:textId="77777777" w:rsidR="00E624D0" w:rsidRPr="00C90301" w:rsidRDefault="00C029A3">
            <w:pPr>
              <w:jc w:val="center"/>
              <w:rPr>
                <w:rFonts w:asciiTheme="minorHAnsi" w:hAnsiTheme="minorHAnsi" w:cs="Times New Roman"/>
                <w:sz w:val="24"/>
              </w:rPr>
            </w:pPr>
            <w:r w:rsidRPr="00C90301">
              <w:rPr>
                <w:rFonts w:asciiTheme="minorHAnsi" w:hAnsiTheme="minorHAnsi" w:cs="Times New Roman" w:hint="eastAsia"/>
                <w:sz w:val="24"/>
              </w:rPr>
              <w:t>版本号变更</w:t>
            </w:r>
          </w:p>
        </w:tc>
        <w:tc>
          <w:tcPr>
            <w:tcW w:w="1559" w:type="dxa"/>
            <w:vAlign w:val="center"/>
          </w:tcPr>
          <w:p w14:paraId="5D0637AB" w14:textId="77777777" w:rsidR="00E624D0" w:rsidRPr="00C90301" w:rsidRDefault="00C029A3">
            <w:pPr>
              <w:jc w:val="center"/>
              <w:rPr>
                <w:rFonts w:asciiTheme="minorHAnsi" w:hAnsiTheme="minorHAnsi" w:cs="Times New Roman"/>
                <w:sz w:val="24"/>
              </w:rPr>
            </w:pPr>
            <w:r w:rsidRPr="00C90301">
              <w:rPr>
                <w:rFonts w:asciiTheme="minorHAnsi" w:hAnsiTheme="minorHAnsi" w:cs="Times New Roman" w:hint="eastAsia"/>
                <w:sz w:val="24"/>
              </w:rPr>
              <w:t>版本号变更</w:t>
            </w:r>
          </w:p>
        </w:tc>
        <w:tc>
          <w:tcPr>
            <w:tcW w:w="1559" w:type="dxa"/>
            <w:vAlign w:val="center"/>
          </w:tcPr>
          <w:p w14:paraId="52927110" w14:textId="77777777" w:rsidR="00E624D0" w:rsidRPr="00C90301" w:rsidRDefault="00C029A3">
            <w:pPr>
              <w:jc w:val="center"/>
              <w:rPr>
                <w:rFonts w:asciiTheme="minorHAnsi" w:hAnsiTheme="minorHAnsi" w:cs="Times New Roman"/>
                <w:sz w:val="24"/>
              </w:rPr>
            </w:pPr>
            <w:r w:rsidRPr="00C90301">
              <w:rPr>
                <w:rFonts w:asciiTheme="minorHAnsi" w:hAnsiTheme="minorHAnsi" w:cs="Times New Roman" w:hint="eastAsia"/>
                <w:sz w:val="24"/>
              </w:rPr>
              <w:t>部分内容</w:t>
            </w:r>
            <w:r w:rsidR="005C1B28" w:rsidRPr="00C90301">
              <w:rPr>
                <w:rFonts w:asciiTheme="minorHAnsi" w:hAnsiTheme="minorHAnsi" w:cs="Times New Roman" w:hint="eastAsia"/>
                <w:sz w:val="24"/>
              </w:rPr>
              <w:t>变更</w:t>
            </w:r>
          </w:p>
        </w:tc>
        <w:tc>
          <w:tcPr>
            <w:tcW w:w="1418" w:type="dxa"/>
            <w:vAlign w:val="center"/>
          </w:tcPr>
          <w:p w14:paraId="570859C3" w14:textId="77777777" w:rsidR="00E624D0" w:rsidRPr="00C90301" w:rsidRDefault="005C1B28">
            <w:pPr>
              <w:jc w:val="center"/>
              <w:rPr>
                <w:rFonts w:asciiTheme="minorHAnsi" w:hAnsiTheme="minorHAnsi" w:cs="Times New Roman"/>
                <w:sz w:val="24"/>
              </w:rPr>
            </w:pPr>
            <w:r w:rsidRPr="00C90301">
              <w:rPr>
                <w:rFonts w:asciiTheme="minorHAnsi" w:hAnsiTheme="minorHAnsi" w:cs="Times New Roman" w:hint="eastAsia"/>
                <w:sz w:val="24"/>
              </w:rPr>
              <w:t>202</w:t>
            </w:r>
            <w:r w:rsidRPr="00C90301">
              <w:rPr>
                <w:rFonts w:asciiTheme="minorHAnsi" w:hAnsiTheme="minorHAnsi" w:cs="Times New Roman"/>
                <w:sz w:val="24"/>
              </w:rPr>
              <w:t>4</w:t>
            </w:r>
            <w:r w:rsidRPr="00C90301">
              <w:rPr>
                <w:rFonts w:asciiTheme="minorHAnsi" w:hAnsiTheme="minorHAnsi" w:cs="Times New Roman" w:hint="eastAsia"/>
                <w:sz w:val="24"/>
              </w:rPr>
              <w:t>.</w:t>
            </w:r>
            <w:r w:rsidRPr="00C90301">
              <w:rPr>
                <w:rFonts w:asciiTheme="minorHAnsi" w:hAnsiTheme="minorHAnsi" w:cs="Times New Roman"/>
                <w:sz w:val="24"/>
              </w:rPr>
              <w:t>10.11</w:t>
            </w:r>
          </w:p>
        </w:tc>
        <w:tc>
          <w:tcPr>
            <w:tcW w:w="1445" w:type="dxa"/>
            <w:vAlign w:val="center"/>
          </w:tcPr>
          <w:p w14:paraId="76687DB4" w14:textId="77777777" w:rsidR="00E624D0" w:rsidRPr="00C90301" w:rsidRDefault="005C1B28">
            <w:pPr>
              <w:jc w:val="center"/>
              <w:rPr>
                <w:rFonts w:asciiTheme="minorHAnsi" w:hAnsiTheme="minorHAnsi"/>
                <w:sz w:val="20"/>
                <w:szCs w:val="21"/>
              </w:rPr>
            </w:pPr>
            <w:r w:rsidRPr="00C90301">
              <w:rPr>
                <w:rFonts w:asciiTheme="minorHAnsi" w:hAnsiTheme="minorHAnsi" w:hint="eastAsia"/>
                <w:sz w:val="20"/>
                <w:szCs w:val="21"/>
              </w:rPr>
              <w:t>宋珩</w:t>
            </w:r>
          </w:p>
        </w:tc>
      </w:tr>
      <w:tr w:rsidR="00E624D0" w:rsidRPr="00C90301" w14:paraId="155F915D" w14:textId="77777777">
        <w:trPr>
          <w:trHeight w:val="414"/>
          <w:jc w:val="center"/>
        </w:trPr>
        <w:tc>
          <w:tcPr>
            <w:tcW w:w="1418" w:type="dxa"/>
            <w:vAlign w:val="center"/>
          </w:tcPr>
          <w:p w14:paraId="48090659" w14:textId="77777777" w:rsidR="00E624D0" w:rsidRPr="00C90301" w:rsidRDefault="00E624D0">
            <w:pPr>
              <w:rPr>
                <w:rFonts w:asciiTheme="minorHAnsi" w:hAnsiTheme="minorHAnsi"/>
                <w:sz w:val="28"/>
                <w:szCs w:val="28"/>
              </w:rPr>
            </w:pPr>
          </w:p>
        </w:tc>
        <w:tc>
          <w:tcPr>
            <w:tcW w:w="1559" w:type="dxa"/>
            <w:vAlign w:val="center"/>
          </w:tcPr>
          <w:p w14:paraId="1D454D9D" w14:textId="77777777" w:rsidR="00E624D0" w:rsidRPr="00C90301" w:rsidRDefault="00E624D0">
            <w:pPr>
              <w:jc w:val="center"/>
              <w:rPr>
                <w:rFonts w:asciiTheme="minorHAnsi" w:hAnsiTheme="minorHAnsi"/>
              </w:rPr>
            </w:pPr>
          </w:p>
        </w:tc>
        <w:tc>
          <w:tcPr>
            <w:tcW w:w="1559" w:type="dxa"/>
            <w:vAlign w:val="center"/>
          </w:tcPr>
          <w:p w14:paraId="06BF4C3E" w14:textId="77777777" w:rsidR="00E624D0" w:rsidRPr="00C90301" w:rsidRDefault="00E624D0">
            <w:pPr>
              <w:jc w:val="center"/>
              <w:rPr>
                <w:rFonts w:asciiTheme="minorHAnsi" w:hAnsiTheme="minorHAnsi"/>
              </w:rPr>
            </w:pPr>
          </w:p>
        </w:tc>
        <w:tc>
          <w:tcPr>
            <w:tcW w:w="1559" w:type="dxa"/>
            <w:vAlign w:val="center"/>
          </w:tcPr>
          <w:p w14:paraId="73DC8F95" w14:textId="77777777" w:rsidR="00E624D0" w:rsidRPr="00C90301" w:rsidRDefault="00E624D0">
            <w:pPr>
              <w:jc w:val="center"/>
              <w:rPr>
                <w:rFonts w:asciiTheme="minorHAnsi" w:hAnsiTheme="minorHAnsi"/>
              </w:rPr>
            </w:pPr>
          </w:p>
        </w:tc>
        <w:tc>
          <w:tcPr>
            <w:tcW w:w="1418" w:type="dxa"/>
            <w:vAlign w:val="center"/>
          </w:tcPr>
          <w:p w14:paraId="6F7D35A5" w14:textId="77777777" w:rsidR="00E624D0" w:rsidRPr="00C90301" w:rsidRDefault="00E624D0">
            <w:pPr>
              <w:jc w:val="center"/>
              <w:rPr>
                <w:rFonts w:asciiTheme="minorHAnsi" w:hAnsiTheme="minorHAnsi"/>
                <w:sz w:val="28"/>
                <w:szCs w:val="28"/>
                <w:lang w:val="en-GB"/>
              </w:rPr>
            </w:pPr>
          </w:p>
        </w:tc>
        <w:tc>
          <w:tcPr>
            <w:tcW w:w="1445" w:type="dxa"/>
            <w:vAlign w:val="center"/>
          </w:tcPr>
          <w:p w14:paraId="317FF826" w14:textId="77777777" w:rsidR="00E624D0" w:rsidRPr="00C90301" w:rsidRDefault="00E624D0">
            <w:pPr>
              <w:jc w:val="center"/>
              <w:rPr>
                <w:rFonts w:asciiTheme="minorHAnsi" w:hAnsiTheme="minorHAnsi"/>
                <w:sz w:val="28"/>
                <w:szCs w:val="28"/>
              </w:rPr>
            </w:pPr>
          </w:p>
        </w:tc>
      </w:tr>
      <w:tr w:rsidR="00E624D0" w:rsidRPr="00C90301" w14:paraId="4120FD77" w14:textId="77777777">
        <w:trPr>
          <w:trHeight w:val="540"/>
          <w:jc w:val="center"/>
        </w:trPr>
        <w:tc>
          <w:tcPr>
            <w:tcW w:w="1418" w:type="dxa"/>
            <w:tcBorders>
              <w:bottom w:val="single" w:sz="4" w:space="0" w:color="auto"/>
            </w:tcBorders>
            <w:vAlign w:val="center"/>
          </w:tcPr>
          <w:p w14:paraId="0E58622C" w14:textId="77777777" w:rsidR="00E624D0" w:rsidRPr="00C90301" w:rsidRDefault="00E624D0">
            <w:pPr>
              <w:rPr>
                <w:rFonts w:asciiTheme="minorHAnsi" w:hAnsiTheme="minorHAnsi"/>
                <w:sz w:val="28"/>
                <w:szCs w:val="28"/>
                <w:lang w:val="en-GB"/>
              </w:rPr>
            </w:pPr>
          </w:p>
        </w:tc>
        <w:tc>
          <w:tcPr>
            <w:tcW w:w="1559" w:type="dxa"/>
            <w:tcBorders>
              <w:bottom w:val="single" w:sz="4" w:space="0" w:color="auto"/>
            </w:tcBorders>
            <w:vAlign w:val="center"/>
          </w:tcPr>
          <w:p w14:paraId="6FBAED1A" w14:textId="77777777" w:rsidR="00E624D0" w:rsidRPr="00C90301" w:rsidRDefault="00E624D0">
            <w:pPr>
              <w:jc w:val="center"/>
              <w:rPr>
                <w:rFonts w:asciiTheme="minorHAnsi" w:hAnsiTheme="minorHAnsi"/>
              </w:rPr>
            </w:pPr>
          </w:p>
        </w:tc>
        <w:tc>
          <w:tcPr>
            <w:tcW w:w="1559" w:type="dxa"/>
            <w:tcBorders>
              <w:bottom w:val="single" w:sz="4" w:space="0" w:color="auto"/>
            </w:tcBorders>
            <w:vAlign w:val="center"/>
          </w:tcPr>
          <w:p w14:paraId="7126E458" w14:textId="77777777" w:rsidR="00E624D0" w:rsidRPr="00C90301" w:rsidRDefault="00E624D0">
            <w:pPr>
              <w:jc w:val="center"/>
              <w:rPr>
                <w:rFonts w:asciiTheme="minorHAnsi" w:hAnsiTheme="minorHAnsi"/>
              </w:rPr>
            </w:pPr>
          </w:p>
        </w:tc>
        <w:tc>
          <w:tcPr>
            <w:tcW w:w="1559" w:type="dxa"/>
            <w:tcBorders>
              <w:bottom w:val="single" w:sz="4" w:space="0" w:color="auto"/>
            </w:tcBorders>
            <w:vAlign w:val="center"/>
          </w:tcPr>
          <w:p w14:paraId="7C13055E" w14:textId="77777777" w:rsidR="00E624D0" w:rsidRPr="00C90301" w:rsidRDefault="00E624D0">
            <w:pPr>
              <w:jc w:val="center"/>
              <w:rPr>
                <w:rFonts w:asciiTheme="minorHAnsi" w:hAnsiTheme="minorHAnsi"/>
              </w:rPr>
            </w:pPr>
          </w:p>
        </w:tc>
        <w:tc>
          <w:tcPr>
            <w:tcW w:w="1418" w:type="dxa"/>
            <w:tcBorders>
              <w:bottom w:val="single" w:sz="4" w:space="0" w:color="auto"/>
            </w:tcBorders>
            <w:vAlign w:val="center"/>
          </w:tcPr>
          <w:p w14:paraId="00C1DBAB" w14:textId="77777777" w:rsidR="00E624D0" w:rsidRPr="00C90301" w:rsidRDefault="00E624D0">
            <w:pPr>
              <w:jc w:val="center"/>
              <w:rPr>
                <w:rFonts w:asciiTheme="minorHAnsi" w:hAnsiTheme="minorHAnsi"/>
                <w:sz w:val="28"/>
                <w:szCs w:val="28"/>
              </w:rPr>
            </w:pPr>
          </w:p>
        </w:tc>
        <w:tc>
          <w:tcPr>
            <w:tcW w:w="1445" w:type="dxa"/>
            <w:tcBorders>
              <w:bottom w:val="single" w:sz="4" w:space="0" w:color="auto"/>
            </w:tcBorders>
            <w:vAlign w:val="center"/>
          </w:tcPr>
          <w:p w14:paraId="2814CD9E" w14:textId="77777777" w:rsidR="00E624D0" w:rsidRPr="00C90301" w:rsidRDefault="00E624D0">
            <w:pPr>
              <w:jc w:val="center"/>
              <w:rPr>
                <w:rFonts w:asciiTheme="minorHAnsi" w:hAnsiTheme="minorHAnsi"/>
                <w:sz w:val="28"/>
                <w:szCs w:val="28"/>
              </w:rPr>
            </w:pPr>
          </w:p>
        </w:tc>
      </w:tr>
      <w:tr w:rsidR="00E624D0" w:rsidRPr="00C90301" w14:paraId="5C1B4049" w14:textId="77777777">
        <w:trPr>
          <w:trHeight w:val="540"/>
          <w:jc w:val="center"/>
        </w:trPr>
        <w:tc>
          <w:tcPr>
            <w:tcW w:w="1418" w:type="dxa"/>
            <w:tcBorders>
              <w:bottom w:val="single" w:sz="4" w:space="0" w:color="auto"/>
            </w:tcBorders>
            <w:vAlign w:val="center"/>
          </w:tcPr>
          <w:p w14:paraId="29A8A61F" w14:textId="77777777" w:rsidR="00E624D0" w:rsidRPr="00C90301" w:rsidRDefault="00E624D0">
            <w:pPr>
              <w:rPr>
                <w:rFonts w:asciiTheme="minorHAnsi" w:hAnsiTheme="minorHAnsi"/>
                <w:sz w:val="28"/>
                <w:szCs w:val="28"/>
                <w:lang w:val="en-GB"/>
              </w:rPr>
            </w:pPr>
          </w:p>
        </w:tc>
        <w:tc>
          <w:tcPr>
            <w:tcW w:w="1559" w:type="dxa"/>
            <w:tcBorders>
              <w:bottom w:val="single" w:sz="4" w:space="0" w:color="auto"/>
            </w:tcBorders>
            <w:vAlign w:val="center"/>
          </w:tcPr>
          <w:p w14:paraId="45F9B400" w14:textId="77777777" w:rsidR="00E624D0" w:rsidRPr="00C90301" w:rsidRDefault="00E624D0">
            <w:pPr>
              <w:jc w:val="center"/>
              <w:rPr>
                <w:rFonts w:asciiTheme="minorHAnsi" w:hAnsiTheme="minorHAnsi"/>
              </w:rPr>
            </w:pPr>
          </w:p>
        </w:tc>
        <w:tc>
          <w:tcPr>
            <w:tcW w:w="1559" w:type="dxa"/>
            <w:tcBorders>
              <w:bottom w:val="single" w:sz="4" w:space="0" w:color="auto"/>
            </w:tcBorders>
            <w:vAlign w:val="center"/>
          </w:tcPr>
          <w:p w14:paraId="177B3B72" w14:textId="77777777" w:rsidR="00E624D0" w:rsidRPr="00C90301" w:rsidRDefault="00E624D0">
            <w:pPr>
              <w:jc w:val="center"/>
              <w:rPr>
                <w:rFonts w:asciiTheme="minorHAnsi" w:hAnsiTheme="minorHAnsi"/>
              </w:rPr>
            </w:pPr>
          </w:p>
        </w:tc>
        <w:tc>
          <w:tcPr>
            <w:tcW w:w="1559" w:type="dxa"/>
            <w:tcBorders>
              <w:bottom w:val="single" w:sz="4" w:space="0" w:color="auto"/>
            </w:tcBorders>
            <w:vAlign w:val="center"/>
          </w:tcPr>
          <w:p w14:paraId="6DA436EA" w14:textId="77777777" w:rsidR="00E624D0" w:rsidRPr="00C90301" w:rsidRDefault="00E624D0">
            <w:pPr>
              <w:jc w:val="center"/>
              <w:rPr>
                <w:rFonts w:asciiTheme="minorHAnsi" w:hAnsiTheme="minorHAnsi"/>
              </w:rPr>
            </w:pPr>
          </w:p>
        </w:tc>
        <w:tc>
          <w:tcPr>
            <w:tcW w:w="1418" w:type="dxa"/>
            <w:tcBorders>
              <w:bottom w:val="single" w:sz="4" w:space="0" w:color="auto"/>
            </w:tcBorders>
            <w:vAlign w:val="center"/>
          </w:tcPr>
          <w:p w14:paraId="4FDB992E" w14:textId="77777777" w:rsidR="00E624D0" w:rsidRPr="00C90301" w:rsidRDefault="00E624D0">
            <w:pPr>
              <w:jc w:val="center"/>
              <w:rPr>
                <w:rFonts w:asciiTheme="minorHAnsi" w:hAnsiTheme="minorHAnsi"/>
                <w:sz w:val="28"/>
                <w:szCs w:val="28"/>
              </w:rPr>
            </w:pPr>
          </w:p>
        </w:tc>
        <w:tc>
          <w:tcPr>
            <w:tcW w:w="1445" w:type="dxa"/>
            <w:tcBorders>
              <w:bottom w:val="single" w:sz="4" w:space="0" w:color="auto"/>
            </w:tcBorders>
            <w:vAlign w:val="center"/>
          </w:tcPr>
          <w:p w14:paraId="36906263" w14:textId="77777777" w:rsidR="00E624D0" w:rsidRPr="00C90301" w:rsidRDefault="00E624D0">
            <w:pPr>
              <w:jc w:val="center"/>
              <w:rPr>
                <w:rFonts w:asciiTheme="minorHAnsi" w:hAnsiTheme="minorHAnsi"/>
                <w:sz w:val="28"/>
                <w:szCs w:val="28"/>
              </w:rPr>
            </w:pPr>
          </w:p>
        </w:tc>
      </w:tr>
    </w:tbl>
    <w:p w14:paraId="1C7E25EF" w14:textId="77777777" w:rsidR="00E624D0" w:rsidRPr="00C90301" w:rsidRDefault="00E624D0">
      <w:pPr>
        <w:rPr>
          <w:rFonts w:asciiTheme="minorHAnsi" w:hAnsiTheme="minorHAnsi"/>
        </w:rPr>
        <w:sectPr w:rsidR="00E624D0" w:rsidRPr="00C90301">
          <w:headerReference w:type="default"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p>
    <w:p w14:paraId="2E820D81" w14:textId="77777777" w:rsidR="00E624D0" w:rsidRPr="00C90301" w:rsidRDefault="005C1B28">
      <w:pPr>
        <w:widowControl/>
        <w:adjustRightInd w:val="0"/>
        <w:snapToGrid w:val="0"/>
        <w:spacing w:before="240" w:line="360" w:lineRule="auto"/>
        <w:rPr>
          <w:rFonts w:asciiTheme="minorHAnsi" w:hAnsiTheme="minorHAnsi" w:cs="宋体"/>
          <w:b/>
          <w:szCs w:val="21"/>
        </w:rPr>
      </w:pPr>
      <w:r w:rsidRPr="00C90301">
        <w:rPr>
          <w:rFonts w:asciiTheme="minorHAnsi" w:hAnsiTheme="minorHAnsi" w:cs="宋体" w:hint="eastAsia"/>
          <w:b/>
          <w:szCs w:val="21"/>
        </w:rPr>
        <w:lastRenderedPageBreak/>
        <w:t xml:space="preserve">1 </w:t>
      </w:r>
      <w:r w:rsidRPr="00C90301">
        <w:rPr>
          <w:rFonts w:asciiTheme="minorHAnsi" w:hAnsiTheme="minorHAnsi" w:cs="宋体" w:hint="eastAsia"/>
          <w:b/>
          <w:szCs w:val="21"/>
        </w:rPr>
        <w:t>目的和范围</w:t>
      </w:r>
      <w:bookmarkEnd w:id="0"/>
    </w:p>
    <w:p w14:paraId="4E4CD2DF" w14:textId="77777777" w:rsidR="00E624D0" w:rsidRPr="00C90301" w:rsidRDefault="005C1B28">
      <w:pPr>
        <w:widowControl/>
        <w:adjustRightInd w:val="0"/>
        <w:snapToGrid w:val="0"/>
        <w:spacing w:before="240" w:line="360" w:lineRule="auto"/>
        <w:ind w:firstLineChars="200" w:firstLine="420"/>
        <w:rPr>
          <w:rFonts w:asciiTheme="minorHAnsi" w:hAnsiTheme="minorHAnsi" w:cs="宋体"/>
          <w:bCs/>
          <w:szCs w:val="21"/>
        </w:rPr>
      </w:pPr>
      <w:r w:rsidRPr="00C90301">
        <w:rPr>
          <w:rFonts w:asciiTheme="minorHAnsi" w:hAnsiTheme="minorHAnsi" w:cs="宋体" w:hint="eastAsia"/>
          <w:bCs/>
          <w:szCs w:val="21"/>
        </w:rPr>
        <w:t>为了确保对组织管理体系认证资格实施有效管理，维护认证机构的正当权益，降低认证风险，以及规范认证证书的制作和使用，确保获证客户正确地使用公司办法的认证证书和标志，特制定本程序。</w:t>
      </w:r>
    </w:p>
    <w:p w14:paraId="74429A03" w14:textId="77777777" w:rsidR="00E624D0" w:rsidRPr="00C90301" w:rsidRDefault="005C1B28">
      <w:pPr>
        <w:widowControl/>
        <w:adjustRightInd w:val="0"/>
        <w:snapToGrid w:val="0"/>
        <w:spacing w:before="240" w:line="360" w:lineRule="auto"/>
        <w:ind w:firstLineChars="200" w:firstLine="420"/>
        <w:rPr>
          <w:rFonts w:asciiTheme="minorHAnsi" w:hAnsiTheme="minorHAnsi" w:cs="宋体"/>
          <w:bCs/>
          <w:szCs w:val="21"/>
        </w:rPr>
      </w:pPr>
      <w:r w:rsidRPr="00C90301">
        <w:rPr>
          <w:rFonts w:asciiTheme="minorHAnsi" w:hAnsiTheme="minorHAnsi" w:cs="宋体" w:hint="eastAsia"/>
          <w:bCs/>
          <w:szCs w:val="21"/>
        </w:rPr>
        <w:t>本程序适用于公司对申请认证组织实施认证资格确定，认证证书和认证标志的管理，规范获证客户对认证标志的使用及认证状态的宣传。</w:t>
      </w:r>
    </w:p>
    <w:p w14:paraId="3A1B5F99" w14:textId="77777777" w:rsidR="00E624D0" w:rsidRPr="00C90301" w:rsidRDefault="005C1B28">
      <w:pPr>
        <w:pStyle w:val="1"/>
        <w:spacing w:line="420" w:lineRule="exact"/>
        <w:rPr>
          <w:rFonts w:asciiTheme="minorHAnsi" w:hAnsiTheme="minorHAnsi" w:cs="宋体"/>
          <w:sz w:val="21"/>
          <w:szCs w:val="21"/>
        </w:rPr>
      </w:pPr>
      <w:bookmarkStart w:id="2" w:name="_Toc475010022"/>
      <w:r w:rsidRPr="00C90301">
        <w:rPr>
          <w:rFonts w:asciiTheme="minorHAnsi" w:hAnsiTheme="minorHAnsi" w:cs="宋体" w:hint="eastAsia"/>
          <w:sz w:val="21"/>
          <w:szCs w:val="21"/>
        </w:rPr>
        <w:t xml:space="preserve">2 </w:t>
      </w:r>
      <w:r w:rsidRPr="00C90301">
        <w:rPr>
          <w:rFonts w:asciiTheme="minorHAnsi" w:hAnsiTheme="minorHAnsi" w:cs="宋体" w:hint="eastAsia"/>
          <w:sz w:val="21"/>
          <w:szCs w:val="21"/>
        </w:rPr>
        <w:t>相关文件</w:t>
      </w:r>
      <w:bookmarkEnd w:id="2"/>
    </w:p>
    <w:p w14:paraId="472F49D2" w14:textId="77777777" w:rsidR="00E624D0" w:rsidRPr="00C90301" w:rsidRDefault="005C1B28">
      <w:pPr>
        <w:snapToGrid w:val="0"/>
        <w:spacing w:line="420" w:lineRule="exact"/>
        <w:ind w:firstLineChars="100" w:firstLine="210"/>
        <w:rPr>
          <w:rFonts w:asciiTheme="minorHAnsi" w:hAnsiTheme="minorHAnsi" w:cs="宋体"/>
          <w:szCs w:val="21"/>
        </w:rPr>
      </w:pPr>
      <w:bookmarkStart w:id="3" w:name="_Toc466398958"/>
      <w:bookmarkStart w:id="4" w:name="_Toc475010023"/>
      <w:r w:rsidRPr="00C90301">
        <w:rPr>
          <w:rFonts w:asciiTheme="minorHAnsi" w:hAnsiTheme="minorHAnsi" w:cs="宋体" w:hint="eastAsia"/>
          <w:szCs w:val="21"/>
        </w:rPr>
        <w:t>CNAS-CC01:2015</w:t>
      </w:r>
      <w:r w:rsidRPr="00C90301">
        <w:rPr>
          <w:rFonts w:asciiTheme="minorHAnsi" w:hAnsiTheme="minorHAnsi" w:cs="宋体" w:hint="eastAsia"/>
          <w:szCs w:val="21"/>
        </w:rPr>
        <w:t>《管理体系认证机构要求》</w:t>
      </w:r>
    </w:p>
    <w:p w14:paraId="7C2FE3F0" w14:textId="77777777" w:rsidR="00E624D0" w:rsidRPr="00C90301" w:rsidRDefault="005C1B28">
      <w:pPr>
        <w:snapToGrid w:val="0"/>
        <w:spacing w:line="420" w:lineRule="exact"/>
        <w:ind w:firstLineChars="100" w:firstLine="210"/>
        <w:rPr>
          <w:rFonts w:asciiTheme="minorHAnsi" w:hAnsiTheme="minorHAnsi" w:cs="宋体"/>
          <w:szCs w:val="21"/>
        </w:rPr>
      </w:pPr>
      <w:r w:rsidRPr="00C90301">
        <w:rPr>
          <w:rFonts w:asciiTheme="minorHAnsi" w:hAnsiTheme="minorHAnsi" w:cs="宋体" w:hint="eastAsia"/>
          <w:szCs w:val="21"/>
        </w:rPr>
        <w:t>CNAS-R01:2023</w:t>
      </w:r>
      <w:r w:rsidRPr="00C90301">
        <w:rPr>
          <w:rFonts w:asciiTheme="minorHAnsi" w:hAnsiTheme="minorHAnsi" w:cs="宋体" w:hint="eastAsia"/>
          <w:szCs w:val="21"/>
        </w:rPr>
        <w:t>《认可标识和认可状态声明管理规则》</w:t>
      </w:r>
    </w:p>
    <w:p w14:paraId="5448688B" w14:textId="77777777" w:rsidR="00E624D0" w:rsidRPr="00C90301" w:rsidRDefault="005C1B28">
      <w:pPr>
        <w:snapToGrid w:val="0"/>
        <w:spacing w:line="420" w:lineRule="exact"/>
        <w:ind w:firstLineChars="100" w:firstLine="210"/>
        <w:rPr>
          <w:rFonts w:asciiTheme="minorHAnsi" w:hAnsiTheme="minorHAnsi" w:cs="宋体"/>
          <w:szCs w:val="21"/>
        </w:rPr>
      </w:pPr>
      <w:r w:rsidRPr="00C90301">
        <w:rPr>
          <w:rFonts w:asciiTheme="minorHAnsi" w:hAnsiTheme="minorHAnsi" w:cs="宋体" w:hint="eastAsia"/>
          <w:szCs w:val="21"/>
        </w:rPr>
        <w:t>《认证证书和认证标志管理办法》（国家质检总局</w:t>
      </w:r>
      <w:r w:rsidRPr="00C90301">
        <w:rPr>
          <w:rFonts w:asciiTheme="minorHAnsi" w:hAnsiTheme="minorHAnsi" w:cs="宋体" w:hint="eastAsia"/>
          <w:szCs w:val="21"/>
        </w:rPr>
        <w:t>2004</w:t>
      </w:r>
      <w:r w:rsidRPr="00C90301">
        <w:rPr>
          <w:rFonts w:asciiTheme="minorHAnsi" w:hAnsiTheme="minorHAnsi" w:cs="宋体" w:hint="eastAsia"/>
          <w:szCs w:val="21"/>
        </w:rPr>
        <w:t>年第</w:t>
      </w:r>
      <w:r w:rsidRPr="00C90301">
        <w:rPr>
          <w:rFonts w:asciiTheme="minorHAnsi" w:hAnsiTheme="minorHAnsi" w:cs="宋体" w:hint="eastAsia"/>
          <w:szCs w:val="21"/>
        </w:rPr>
        <w:t>63</w:t>
      </w:r>
      <w:r w:rsidRPr="00C90301">
        <w:rPr>
          <w:rFonts w:asciiTheme="minorHAnsi" w:hAnsiTheme="minorHAnsi" w:cs="宋体" w:hint="eastAsia"/>
          <w:szCs w:val="21"/>
        </w:rPr>
        <w:t>号令</w:t>
      </w:r>
      <w:r w:rsidRPr="00C90301">
        <w:rPr>
          <w:rFonts w:asciiTheme="minorHAnsi" w:hAnsiTheme="minorHAnsi" w:cs="宋体" w:hint="eastAsia"/>
          <w:szCs w:val="21"/>
        </w:rPr>
        <w:t>2015</w:t>
      </w:r>
      <w:r w:rsidRPr="00C90301">
        <w:rPr>
          <w:rFonts w:asciiTheme="minorHAnsi" w:hAnsiTheme="minorHAnsi" w:cs="宋体" w:hint="eastAsia"/>
          <w:szCs w:val="21"/>
        </w:rPr>
        <w:t>年</w:t>
      </w:r>
      <w:r w:rsidRPr="00C90301">
        <w:rPr>
          <w:rFonts w:asciiTheme="minorHAnsi" w:hAnsiTheme="minorHAnsi" w:cs="宋体" w:hint="eastAsia"/>
          <w:szCs w:val="21"/>
        </w:rPr>
        <w:t>3</w:t>
      </w:r>
      <w:r w:rsidRPr="00C90301">
        <w:rPr>
          <w:rFonts w:asciiTheme="minorHAnsi" w:hAnsiTheme="minorHAnsi" w:cs="宋体" w:hint="eastAsia"/>
          <w:szCs w:val="21"/>
        </w:rPr>
        <w:t>月</w:t>
      </w:r>
      <w:r w:rsidRPr="00C90301">
        <w:rPr>
          <w:rFonts w:asciiTheme="minorHAnsi" w:hAnsiTheme="minorHAnsi" w:cs="宋体" w:hint="eastAsia"/>
          <w:szCs w:val="21"/>
        </w:rPr>
        <w:t>31</w:t>
      </w:r>
      <w:r w:rsidRPr="00C90301">
        <w:rPr>
          <w:rFonts w:asciiTheme="minorHAnsi" w:hAnsiTheme="minorHAnsi" w:cs="宋体" w:hint="eastAsia"/>
          <w:szCs w:val="21"/>
        </w:rPr>
        <w:t>日修订版）</w:t>
      </w:r>
    </w:p>
    <w:p w14:paraId="78DF8E29" w14:textId="77777777" w:rsidR="00E624D0" w:rsidRPr="00C90301" w:rsidRDefault="005C1B28">
      <w:pPr>
        <w:snapToGrid w:val="0"/>
        <w:spacing w:line="420" w:lineRule="exact"/>
        <w:ind w:firstLineChars="100" w:firstLine="210"/>
        <w:rPr>
          <w:rFonts w:asciiTheme="minorHAnsi" w:hAnsiTheme="minorHAnsi" w:cs="宋体"/>
          <w:szCs w:val="21"/>
        </w:rPr>
      </w:pPr>
      <w:r w:rsidRPr="00C90301">
        <w:rPr>
          <w:rFonts w:asciiTheme="minorHAnsi" w:hAnsiTheme="minorHAnsi" w:cs="宋体" w:hint="eastAsia"/>
          <w:szCs w:val="21"/>
        </w:rPr>
        <w:t>GB/T 27030-2006</w:t>
      </w:r>
      <w:r w:rsidRPr="00C90301">
        <w:rPr>
          <w:rFonts w:asciiTheme="minorHAnsi" w:hAnsiTheme="minorHAnsi" w:cs="宋体" w:hint="eastAsia"/>
          <w:szCs w:val="21"/>
        </w:rPr>
        <w:t>《合格评定第三方符合性标志的通用要求》</w:t>
      </w:r>
    </w:p>
    <w:p w14:paraId="335DA9CA" w14:textId="77777777" w:rsidR="00E624D0" w:rsidRPr="00C90301" w:rsidRDefault="005C1B28">
      <w:pPr>
        <w:snapToGrid w:val="0"/>
        <w:spacing w:line="460" w:lineRule="exact"/>
        <w:ind w:firstLineChars="100" w:firstLine="210"/>
        <w:rPr>
          <w:rFonts w:asciiTheme="minorHAnsi" w:hAnsiTheme="minorHAnsi" w:cs="宋体"/>
          <w:szCs w:val="21"/>
        </w:rPr>
      </w:pPr>
      <w:r w:rsidRPr="00C90301">
        <w:rPr>
          <w:rFonts w:asciiTheme="minorHAnsi" w:hAnsiTheme="minorHAnsi" w:cs="宋体" w:hint="eastAsia"/>
          <w:szCs w:val="21"/>
        </w:rPr>
        <w:t>市场监管总局关于在全国范围内推进认证机构资质审批“证照分离”改革的公告</w:t>
      </w:r>
      <w:r w:rsidRPr="00C90301">
        <w:rPr>
          <w:rFonts w:asciiTheme="minorHAnsi" w:hAnsiTheme="minorHAnsi" w:cs="宋体" w:hint="eastAsia"/>
          <w:szCs w:val="21"/>
        </w:rPr>
        <w:t>(2022</w:t>
      </w:r>
      <w:r w:rsidRPr="00C90301">
        <w:rPr>
          <w:rFonts w:asciiTheme="minorHAnsi" w:hAnsiTheme="minorHAnsi" w:cs="宋体" w:hint="eastAsia"/>
          <w:szCs w:val="21"/>
        </w:rPr>
        <w:t>年第</w:t>
      </w:r>
      <w:r w:rsidRPr="00C90301">
        <w:rPr>
          <w:rFonts w:asciiTheme="minorHAnsi" w:hAnsiTheme="minorHAnsi" w:cs="宋体" w:hint="eastAsia"/>
          <w:szCs w:val="21"/>
        </w:rPr>
        <w:t>28</w:t>
      </w:r>
      <w:r w:rsidRPr="00C90301">
        <w:rPr>
          <w:rFonts w:asciiTheme="minorHAnsi" w:hAnsiTheme="minorHAnsi" w:cs="宋体" w:hint="eastAsia"/>
          <w:szCs w:val="21"/>
        </w:rPr>
        <w:t>号</w:t>
      </w:r>
      <w:r w:rsidRPr="00C90301">
        <w:rPr>
          <w:rFonts w:asciiTheme="minorHAnsi" w:hAnsiTheme="minorHAnsi" w:cs="宋体" w:hint="eastAsia"/>
          <w:szCs w:val="21"/>
        </w:rPr>
        <w:t>)</w:t>
      </w:r>
      <w:r w:rsidRPr="00C90301">
        <w:rPr>
          <w:rFonts w:asciiTheme="minorHAnsi" w:hAnsiTheme="minorHAnsi" w:cs="宋体" w:hint="eastAsia"/>
          <w:szCs w:val="21"/>
        </w:rPr>
        <w:t>其中，注日期的引用文件，仅该日期对应的版本适用于本文件；不注日期的引用文件，其最新版本（包括所有的修改单）适用于本文件。</w:t>
      </w:r>
    </w:p>
    <w:bookmarkEnd w:id="3"/>
    <w:p w14:paraId="2B477DA1" w14:textId="77777777" w:rsidR="00E624D0" w:rsidRPr="00C90301" w:rsidRDefault="005C1B28">
      <w:pPr>
        <w:pStyle w:val="1"/>
        <w:spacing w:line="420" w:lineRule="exact"/>
        <w:rPr>
          <w:rFonts w:asciiTheme="minorHAnsi" w:hAnsiTheme="minorHAnsi" w:cs="宋体"/>
          <w:sz w:val="21"/>
          <w:szCs w:val="21"/>
        </w:rPr>
      </w:pPr>
      <w:r w:rsidRPr="00C90301">
        <w:rPr>
          <w:rFonts w:asciiTheme="minorHAnsi" w:hAnsiTheme="minorHAnsi" w:cs="宋体" w:hint="eastAsia"/>
          <w:sz w:val="21"/>
          <w:szCs w:val="21"/>
        </w:rPr>
        <w:t xml:space="preserve">3 </w:t>
      </w:r>
      <w:r w:rsidRPr="00C90301">
        <w:rPr>
          <w:rFonts w:asciiTheme="minorHAnsi" w:hAnsiTheme="minorHAnsi" w:cs="宋体" w:hint="eastAsia"/>
          <w:sz w:val="21"/>
          <w:szCs w:val="21"/>
        </w:rPr>
        <w:t>术语和定义</w:t>
      </w:r>
      <w:bookmarkEnd w:id="4"/>
      <w:r w:rsidRPr="00C90301">
        <w:rPr>
          <w:rFonts w:asciiTheme="minorHAnsi" w:hAnsiTheme="minorHAnsi" w:cs="宋体" w:hint="eastAsia"/>
          <w:sz w:val="21"/>
          <w:szCs w:val="21"/>
        </w:rPr>
        <w:t xml:space="preserve"> </w:t>
      </w:r>
    </w:p>
    <w:p w14:paraId="70AB5BC2"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3.1 </w:t>
      </w:r>
      <w:r w:rsidRPr="00C90301">
        <w:rPr>
          <w:rFonts w:asciiTheme="minorHAnsi" w:hAnsiTheme="minorHAnsi" w:cs="宋体" w:hint="eastAsia"/>
          <w:szCs w:val="21"/>
        </w:rPr>
        <w:t>认证证书是指产品、服务、管理体系通过认证所获得的证明性文件。</w:t>
      </w:r>
    </w:p>
    <w:p w14:paraId="78EC0C3F"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3.2 </w:t>
      </w:r>
      <w:r w:rsidRPr="00C90301">
        <w:rPr>
          <w:rFonts w:asciiTheme="minorHAnsi" w:hAnsiTheme="minorHAnsi" w:cs="宋体" w:hint="eastAsia"/>
          <w:szCs w:val="21"/>
        </w:rPr>
        <w:t>认证标志是指证明管理体系通过认证的专有符号、图案或者符号、图案以及文字的组合。</w:t>
      </w:r>
    </w:p>
    <w:p w14:paraId="129EC6F3" w14:textId="77777777" w:rsidR="00E624D0" w:rsidRPr="00C90301" w:rsidRDefault="00E624D0">
      <w:pPr>
        <w:spacing w:line="420" w:lineRule="exact"/>
        <w:ind w:firstLine="435"/>
        <w:rPr>
          <w:rFonts w:asciiTheme="minorHAnsi" w:hAnsiTheme="minorHAnsi" w:cs="宋体"/>
          <w:szCs w:val="21"/>
        </w:rPr>
      </w:pPr>
    </w:p>
    <w:p w14:paraId="704307B4" w14:textId="77777777" w:rsidR="00E624D0" w:rsidRPr="00C90301" w:rsidRDefault="005C1B28">
      <w:pPr>
        <w:tabs>
          <w:tab w:val="left" w:pos="320"/>
        </w:tabs>
        <w:spacing w:line="240" w:lineRule="exact"/>
        <w:ind w:left="3"/>
        <w:rPr>
          <w:rFonts w:asciiTheme="minorHAnsi" w:hAnsiTheme="minorHAnsi" w:cs="宋体"/>
          <w:b/>
          <w:bCs/>
          <w:szCs w:val="21"/>
        </w:rPr>
      </w:pPr>
      <w:bookmarkStart w:id="5" w:name="_Toc475010025"/>
      <w:r w:rsidRPr="00C90301">
        <w:rPr>
          <w:rFonts w:asciiTheme="minorHAnsi" w:hAnsiTheme="minorHAnsi" w:cs="宋体" w:hint="eastAsia"/>
          <w:b/>
          <w:bCs/>
          <w:szCs w:val="21"/>
        </w:rPr>
        <w:t xml:space="preserve">4 </w:t>
      </w:r>
      <w:r w:rsidRPr="00C90301">
        <w:rPr>
          <w:rFonts w:asciiTheme="minorHAnsi" w:hAnsiTheme="minorHAnsi" w:cs="宋体" w:hint="eastAsia"/>
          <w:b/>
          <w:bCs/>
          <w:szCs w:val="21"/>
        </w:rPr>
        <w:t>职责</w:t>
      </w:r>
    </w:p>
    <w:p w14:paraId="568B83C5" w14:textId="77777777" w:rsidR="00E624D0" w:rsidRPr="00C90301" w:rsidRDefault="00E624D0">
      <w:pPr>
        <w:spacing w:line="202" w:lineRule="exact"/>
        <w:rPr>
          <w:rFonts w:asciiTheme="minorHAnsi" w:hAnsiTheme="minorHAnsi" w:cs="宋体"/>
          <w:szCs w:val="21"/>
        </w:rPr>
      </w:pPr>
    </w:p>
    <w:p w14:paraId="414AEE50"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4.1</w:t>
      </w:r>
      <w:r w:rsidRPr="00C90301">
        <w:rPr>
          <w:rFonts w:asciiTheme="minorHAnsi" w:hAnsiTheme="minorHAnsi" w:cs="宋体" w:hint="eastAsia"/>
          <w:szCs w:val="21"/>
        </w:rPr>
        <w:t>公司总经理负责批准认证资格，签发认证证书，认证徽标、认证证书样板的批准。</w:t>
      </w:r>
    </w:p>
    <w:p w14:paraId="72A5536B"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4.2</w:t>
      </w:r>
      <w:r w:rsidRPr="00C90301">
        <w:rPr>
          <w:rFonts w:asciiTheme="minorHAnsi" w:hAnsiTheme="minorHAnsi" w:cs="宋体" w:hint="eastAsia"/>
          <w:szCs w:val="21"/>
        </w:rPr>
        <w:t>技术部负责组织认证注册、授予或拒绝认证、扩大或缩小认证范围、暂停或恢复认证、撤销认证或更新认证的评定工作。</w:t>
      </w:r>
    </w:p>
    <w:p w14:paraId="4B7E2057"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4.3</w:t>
      </w:r>
      <w:r w:rsidRPr="00C90301">
        <w:rPr>
          <w:rFonts w:asciiTheme="minorHAnsi" w:hAnsiTheme="minorHAnsi" w:cs="宋体" w:hint="eastAsia"/>
          <w:szCs w:val="21"/>
        </w:rPr>
        <w:t>市场部负责在公司网站和期刊中发布认证状态的相关信息，负责认证证书的备案。</w:t>
      </w:r>
    </w:p>
    <w:p w14:paraId="40AB75CF"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4.4</w:t>
      </w:r>
      <w:r w:rsidRPr="00C90301">
        <w:rPr>
          <w:rFonts w:asciiTheme="minorHAnsi" w:hAnsiTheme="minorHAnsi" w:cs="宋体" w:hint="eastAsia"/>
          <w:szCs w:val="21"/>
        </w:rPr>
        <w:t>市场部负责审核活动的管理及相关的暂停、撤销手续的办理；负责对获证客户使用认证证书的标志的监督与检查，对错用证书的标志的客户提出处理意见。</w:t>
      </w:r>
    </w:p>
    <w:p w14:paraId="0CD355A0"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4.5</w:t>
      </w:r>
      <w:r w:rsidRPr="00C90301">
        <w:rPr>
          <w:rFonts w:asciiTheme="minorHAnsi" w:hAnsiTheme="minorHAnsi" w:cs="宋体" w:hint="eastAsia"/>
          <w:szCs w:val="21"/>
        </w:rPr>
        <w:t>技术部负责认证证书的制作、认证证书的发放。</w:t>
      </w:r>
    </w:p>
    <w:p w14:paraId="2288A348"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4.6</w:t>
      </w:r>
      <w:r w:rsidRPr="00C90301">
        <w:rPr>
          <w:rFonts w:asciiTheme="minorHAnsi" w:hAnsiTheme="minorHAnsi" w:cs="宋体" w:hint="eastAsia"/>
          <w:szCs w:val="21"/>
        </w:rPr>
        <w:t>市场部负责证书使用相关的法律事务，负责有关错误使用认证证书和认证标志的处理。</w:t>
      </w:r>
    </w:p>
    <w:p w14:paraId="6EECD7EC" w14:textId="77777777" w:rsidR="00E624D0" w:rsidRPr="00C90301" w:rsidRDefault="00E624D0">
      <w:pPr>
        <w:spacing w:line="420" w:lineRule="exact"/>
        <w:ind w:firstLine="435"/>
        <w:rPr>
          <w:rFonts w:asciiTheme="minorHAnsi" w:hAnsiTheme="minorHAnsi" w:cs="宋体"/>
          <w:szCs w:val="21"/>
        </w:rPr>
      </w:pPr>
    </w:p>
    <w:p w14:paraId="0F245F9D" w14:textId="77777777" w:rsidR="00E624D0" w:rsidRPr="00C90301" w:rsidRDefault="005C1B28">
      <w:pPr>
        <w:tabs>
          <w:tab w:val="left" w:pos="320"/>
        </w:tabs>
        <w:spacing w:line="240" w:lineRule="exact"/>
        <w:ind w:left="3"/>
        <w:rPr>
          <w:rFonts w:asciiTheme="minorHAnsi" w:hAnsiTheme="minorHAnsi" w:cs="宋体"/>
          <w:b/>
          <w:bCs/>
          <w:szCs w:val="21"/>
        </w:rPr>
      </w:pPr>
      <w:r w:rsidRPr="00C90301">
        <w:rPr>
          <w:rFonts w:asciiTheme="minorHAnsi" w:hAnsiTheme="minorHAnsi" w:cs="宋体" w:hint="eastAsia"/>
          <w:b/>
          <w:bCs/>
          <w:szCs w:val="21"/>
        </w:rPr>
        <w:t xml:space="preserve">5 </w:t>
      </w:r>
      <w:r w:rsidRPr="00C90301">
        <w:rPr>
          <w:rFonts w:asciiTheme="minorHAnsi" w:hAnsiTheme="minorHAnsi" w:cs="宋体" w:hint="eastAsia"/>
          <w:b/>
          <w:bCs/>
          <w:szCs w:val="21"/>
        </w:rPr>
        <w:t>管理要求</w:t>
      </w:r>
    </w:p>
    <w:p w14:paraId="0174CCA7" w14:textId="77777777" w:rsidR="00E624D0" w:rsidRPr="00C90301" w:rsidRDefault="00E624D0">
      <w:pPr>
        <w:tabs>
          <w:tab w:val="left" w:pos="320"/>
        </w:tabs>
        <w:spacing w:line="240" w:lineRule="exact"/>
        <w:ind w:left="3"/>
        <w:rPr>
          <w:rFonts w:asciiTheme="minorHAnsi" w:hAnsiTheme="minorHAnsi" w:cs="宋体"/>
          <w:b/>
          <w:bCs/>
          <w:szCs w:val="21"/>
        </w:rPr>
      </w:pPr>
    </w:p>
    <w:p w14:paraId="78DBC222"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5.1</w:t>
      </w:r>
      <w:r w:rsidRPr="00C90301">
        <w:rPr>
          <w:rFonts w:asciiTheme="minorHAnsi" w:hAnsiTheme="minorHAnsi" w:cs="宋体" w:hint="eastAsia"/>
          <w:b/>
          <w:bCs/>
          <w:szCs w:val="21"/>
        </w:rPr>
        <w:t>认证资格的管理</w:t>
      </w:r>
    </w:p>
    <w:p w14:paraId="21B39DA6"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5.1.1</w:t>
      </w:r>
      <w:r w:rsidRPr="00C90301">
        <w:rPr>
          <w:rFonts w:asciiTheme="minorHAnsi" w:hAnsiTheme="minorHAnsi" w:cs="宋体" w:hint="eastAsia"/>
          <w:szCs w:val="21"/>
        </w:rPr>
        <w:t>授予（更新）认证资格的条件和程序</w:t>
      </w:r>
    </w:p>
    <w:p w14:paraId="02B39B96" w14:textId="77777777" w:rsidR="00E624D0" w:rsidRPr="00C90301" w:rsidRDefault="005C1B28">
      <w:pPr>
        <w:numPr>
          <w:ilvl w:val="0"/>
          <w:numId w:val="1"/>
        </w:numPr>
        <w:spacing w:line="420" w:lineRule="exact"/>
        <w:ind w:firstLine="435"/>
        <w:rPr>
          <w:rFonts w:asciiTheme="minorHAnsi" w:hAnsiTheme="minorHAnsi" w:cs="宋体"/>
          <w:szCs w:val="21"/>
        </w:rPr>
      </w:pPr>
      <w:r w:rsidRPr="00C90301">
        <w:rPr>
          <w:rFonts w:asciiTheme="minorHAnsi" w:hAnsiTheme="minorHAnsi" w:cs="宋体" w:hint="eastAsia"/>
          <w:szCs w:val="21"/>
        </w:rPr>
        <w:t>授予（更新）认证资格的条件</w:t>
      </w:r>
    </w:p>
    <w:p w14:paraId="3F647866"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认证申请方是具有法律地位的组织，或是具有法律地位较大组织的一部分；</w:t>
      </w:r>
    </w:p>
    <w:p w14:paraId="0C6BAFA9"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国家、地方或行业由要求时，认证申请方具有规定的资质；</w:t>
      </w:r>
    </w:p>
    <w:p w14:paraId="1A3E9F45"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认证申请方申请认证（再认证）范围在法律地位文件和资质规定的范围内；</w:t>
      </w:r>
    </w:p>
    <w:p w14:paraId="6F70C85F"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认证申请方的申请材料真实、准确、有效；</w:t>
      </w:r>
    </w:p>
    <w:p w14:paraId="54C3C817"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认证申请方已与公司签署认证（再认证）合同，承诺事中遵守认证及公司的有关规定，并按照认证合同规定缴纳认证费用；</w:t>
      </w:r>
    </w:p>
    <w:p w14:paraId="75E003A0"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认证申请方建立和实施的管理体系符合认证标准要求；</w:t>
      </w:r>
    </w:p>
    <w:p w14:paraId="2DF81932"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组织应积极遵守国家有关产品质量法律法规和标准，对于存在违规现象的需采取纠正措施，且方案正在得到落实；</w:t>
      </w:r>
    </w:p>
    <w:p w14:paraId="21EB679C"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认证之日前一年内（至少），未发生过重大的违反法律法规；</w:t>
      </w:r>
    </w:p>
    <w:p w14:paraId="5EF29A58"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组织的管理体系在原证书有效期内良好保持并按期接受了公司的监督审核；</w:t>
      </w:r>
    </w:p>
    <w:p w14:paraId="1C181789" w14:textId="77777777" w:rsidR="00E624D0" w:rsidRPr="00C90301" w:rsidRDefault="005C1B28">
      <w:pPr>
        <w:numPr>
          <w:ilvl w:val="0"/>
          <w:numId w:val="2"/>
        </w:numPr>
        <w:spacing w:line="420" w:lineRule="exact"/>
        <w:rPr>
          <w:rFonts w:asciiTheme="minorHAnsi" w:hAnsiTheme="minorHAnsi" w:cs="宋体"/>
          <w:szCs w:val="21"/>
        </w:rPr>
      </w:pPr>
      <w:r w:rsidRPr="00C90301">
        <w:rPr>
          <w:rFonts w:asciiTheme="minorHAnsi" w:hAnsiTheme="minorHAnsi" w:cs="宋体" w:hint="eastAsia"/>
          <w:szCs w:val="21"/>
        </w:rPr>
        <w:t>根据再认证审核的结果（再认证的现场审核及不符合项纠正和纠正措施的实施和验证应在原证书有效期内实施完成），以及认证周期内的体系评价结果和认证使用方的投诉，做出是否更新认证的决定，如果在当前认证的终止日期前成功完成了再认证活动，新认证的终止日期可以基于当前认证的终止日期。新证书上的颁证日期应不早于再认证决定日期。</w:t>
      </w:r>
    </w:p>
    <w:p w14:paraId="634B9605" w14:textId="77777777" w:rsidR="00E624D0" w:rsidRPr="00C90301" w:rsidRDefault="005C1B28">
      <w:pPr>
        <w:numPr>
          <w:ilvl w:val="0"/>
          <w:numId w:val="1"/>
        </w:numPr>
        <w:spacing w:line="420" w:lineRule="exact"/>
        <w:ind w:firstLine="435"/>
        <w:rPr>
          <w:rFonts w:asciiTheme="minorHAnsi" w:hAnsiTheme="minorHAnsi" w:cs="宋体"/>
          <w:szCs w:val="21"/>
        </w:rPr>
      </w:pPr>
      <w:r w:rsidRPr="00C90301">
        <w:rPr>
          <w:rFonts w:asciiTheme="minorHAnsi" w:hAnsiTheme="minorHAnsi" w:cs="宋体" w:hint="eastAsia"/>
          <w:szCs w:val="21"/>
        </w:rPr>
        <w:t>授予（更新）认证资格的程序</w:t>
      </w:r>
    </w:p>
    <w:p w14:paraId="65C720F2" w14:textId="77777777" w:rsidR="00E624D0" w:rsidRPr="00C90301" w:rsidRDefault="005C1B28">
      <w:pPr>
        <w:numPr>
          <w:ilvl w:val="0"/>
          <w:numId w:val="3"/>
        </w:numPr>
        <w:spacing w:line="420" w:lineRule="exact"/>
        <w:ind w:left="480"/>
        <w:rPr>
          <w:rFonts w:asciiTheme="minorHAnsi" w:hAnsiTheme="minorHAnsi" w:cs="宋体"/>
          <w:szCs w:val="21"/>
        </w:rPr>
      </w:pPr>
      <w:r w:rsidRPr="00C90301">
        <w:rPr>
          <w:rFonts w:asciiTheme="minorHAnsi" w:hAnsiTheme="minorHAnsi" w:cs="宋体" w:hint="eastAsia"/>
          <w:szCs w:val="21"/>
        </w:rPr>
        <w:t>公司向认证申请方提供认证有关信息的公开文件，认证申请方已知悉并理解；</w:t>
      </w:r>
    </w:p>
    <w:p w14:paraId="2347C9AB"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2</w:t>
      </w:r>
      <w:r w:rsidRPr="00C90301">
        <w:rPr>
          <w:rFonts w:asciiTheme="minorHAnsi" w:hAnsiTheme="minorHAnsi" w:cs="宋体" w:hint="eastAsia"/>
          <w:szCs w:val="21"/>
        </w:rPr>
        <w:t>）认证申请方向公司正式提交《认证申请书》和相关附件；</w:t>
      </w:r>
    </w:p>
    <w:p w14:paraId="1410723A"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3</w:t>
      </w:r>
      <w:r w:rsidRPr="00C90301">
        <w:rPr>
          <w:rFonts w:asciiTheme="minorHAnsi" w:hAnsiTheme="minorHAnsi" w:cs="宋体" w:hint="eastAsia"/>
          <w:szCs w:val="21"/>
        </w:rPr>
        <w:t>）认证申请方与公司签署《认证合同》、并按照规定缴纳认证（再认证）费用；</w:t>
      </w:r>
    </w:p>
    <w:p w14:paraId="55FACB06"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4</w:t>
      </w:r>
      <w:r w:rsidRPr="00C90301">
        <w:rPr>
          <w:rFonts w:asciiTheme="minorHAnsi" w:hAnsiTheme="minorHAnsi" w:cs="宋体" w:hint="eastAsia"/>
          <w:szCs w:val="21"/>
        </w:rPr>
        <w:t>）认证申请方申请认证的管理体系文件经审查已覆盖申请认证范围，并符合认证标志；</w:t>
      </w:r>
    </w:p>
    <w:p w14:paraId="114B889D"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5</w:t>
      </w:r>
      <w:r w:rsidRPr="00C90301">
        <w:rPr>
          <w:rFonts w:asciiTheme="minorHAnsi" w:hAnsiTheme="minorHAnsi" w:cs="宋体" w:hint="eastAsia"/>
          <w:szCs w:val="21"/>
        </w:rPr>
        <w:t>）认证申请方申请认证的管理体系，经公司委派的审核组的审核符合认证标准、准则和其他必要的附加要求。审核组不符合报告中提出的不符合已经在商定的限期内采取纠正和纠正措施，并经验证有效。审核组提出同意推荐认证注册的结论意见；</w:t>
      </w:r>
    </w:p>
    <w:p w14:paraId="19C4A3F0"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6</w:t>
      </w:r>
      <w:r w:rsidRPr="00C90301">
        <w:rPr>
          <w:rFonts w:asciiTheme="minorHAnsi" w:hAnsiTheme="minorHAnsi" w:cs="宋体" w:hint="eastAsia"/>
          <w:szCs w:val="21"/>
        </w:rPr>
        <w:t>）经公司认证决定审定，认证决定提出的问题已经得到妥善解决，并经验证有效，认为受审核方在认证范围内已满足授予认证（再认证）注册资格的条件，报公司总经理批准，由总经理批准签发认证证书；</w:t>
      </w:r>
    </w:p>
    <w:p w14:paraId="27D1EACE"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lastRenderedPageBreak/>
        <w:t>（</w:t>
      </w:r>
      <w:r w:rsidRPr="00C90301">
        <w:rPr>
          <w:rFonts w:asciiTheme="minorHAnsi" w:hAnsiTheme="minorHAnsi" w:cs="宋体" w:hint="eastAsia"/>
          <w:szCs w:val="21"/>
        </w:rPr>
        <w:t>7</w:t>
      </w:r>
      <w:r w:rsidRPr="00C90301">
        <w:rPr>
          <w:rFonts w:asciiTheme="minorHAnsi" w:hAnsiTheme="minorHAnsi" w:cs="宋体" w:hint="eastAsia"/>
          <w:szCs w:val="21"/>
        </w:rPr>
        <w:t>）审核组签字盖章原件收集完整，且与审核发现一致，并按《记录和档案管理程序》归档；</w:t>
      </w:r>
    </w:p>
    <w:p w14:paraId="3B29B8A7"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8</w:t>
      </w:r>
      <w:r w:rsidRPr="00C90301">
        <w:rPr>
          <w:rFonts w:asciiTheme="minorHAnsi" w:hAnsiTheme="minorHAnsi" w:cs="宋体" w:hint="eastAsia"/>
          <w:szCs w:val="21"/>
        </w:rPr>
        <w:t>）公司向认证申请方颁发认证证书，并授权使用认证标志。</w:t>
      </w:r>
    </w:p>
    <w:p w14:paraId="4A9DB403"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w:t>
      </w:r>
      <w:r w:rsidRPr="00C90301">
        <w:rPr>
          <w:rFonts w:asciiTheme="minorHAnsi" w:hAnsiTheme="minorHAnsi" w:cs="宋体" w:hint="eastAsia"/>
          <w:szCs w:val="21"/>
        </w:rPr>
        <w:t>9</w:t>
      </w:r>
      <w:r w:rsidRPr="00C90301">
        <w:rPr>
          <w:rFonts w:asciiTheme="minorHAnsi" w:hAnsiTheme="minorHAnsi" w:cs="宋体" w:hint="eastAsia"/>
          <w:szCs w:val="21"/>
        </w:rPr>
        <w:t>）认证证书的发证日期在认证决定结论为符合要求的日期之后，证书有效期为三年。</w:t>
      </w:r>
    </w:p>
    <w:p w14:paraId="1F0FACA9"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5.1.2</w:t>
      </w:r>
      <w:r w:rsidRPr="00C90301">
        <w:rPr>
          <w:rFonts w:asciiTheme="minorHAnsi" w:hAnsiTheme="minorHAnsi" w:cs="宋体" w:hint="eastAsia"/>
          <w:szCs w:val="21"/>
        </w:rPr>
        <w:t>保持认证资格的条件和程序</w:t>
      </w:r>
    </w:p>
    <w:p w14:paraId="375F9381" w14:textId="77777777" w:rsidR="00E624D0" w:rsidRPr="00C90301" w:rsidRDefault="005C1B28">
      <w:pPr>
        <w:numPr>
          <w:ilvl w:val="0"/>
          <w:numId w:val="4"/>
        </w:numPr>
        <w:spacing w:line="420" w:lineRule="exact"/>
        <w:ind w:firstLine="435"/>
        <w:rPr>
          <w:rFonts w:asciiTheme="minorHAnsi" w:hAnsiTheme="minorHAnsi" w:cs="宋体"/>
          <w:szCs w:val="21"/>
        </w:rPr>
      </w:pPr>
      <w:r w:rsidRPr="00C90301">
        <w:rPr>
          <w:rFonts w:asciiTheme="minorHAnsi" w:hAnsiTheme="minorHAnsi" w:cs="宋体" w:hint="eastAsia"/>
          <w:szCs w:val="21"/>
        </w:rPr>
        <w:t>保持认证资格的条件</w:t>
      </w:r>
    </w:p>
    <w:p w14:paraId="68AA99F9"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获证组织的法律地位、资质持续符合国家的最新要求，并认证范围在其有效的法律地位文件和资质规定的范围内；</w:t>
      </w:r>
    </w:p>
    <w:p w14:paraId="73E1C4B0"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获证组织的管理体系持续符合认证准则要求；</w:t>
      </w:r>
    </w:p>
    <w:p w14:paraId="37438EF8"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获证组织持续遵守认证及公司有关的规定；</w:t>
      </w:r>
    </w:p>
    <w:p w14:paraId="35D0A3AD"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获证组织于获证期间在认证范围内未发生重大事故和国家检查不合格；</w:t>
      </w:r>
    </w:p>
    <w:p w14:paraId="2023E6B0"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获证组织在获证期间未发生误用认证证书和认证标志，如有发生能及时有效地采取纠正和纠正措施，并将无用产生的影响降至最小程度；</w:t>
      </w:r>
    </w:p>
    <w:p w14:paraId="1C55A251"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获证组织对顾客或相关方的重大投诉和抱怨能及时有效地处理；</w:t>
      </w:r>
    </w:p>
    <w:p w14:paraId="1C40AFA1"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获证组织能按照公司要求向公司通报管理体系和重要过程变更等信息；</w:t>
      </w:r>
    </w:p>
    <w:p w14:paraId="789E81C9" w14:textId="77777777" w:rsidR="00E624D0" w:rsidRPr="00C90301" w:rsidRDefault="005C1B28">
      <w:pPr>
        <w:numPr>
          <w:ilvl w:val="0"/>
          <w:numId w:val="5"/>
        </w:numPr>
        <w:spacing w:line="420" w:lineRule="exact"/>
        <w:rPr>
          <w:rFonts w:asciiTheme="minorHAnsi" w:hAnsiTheme="minorHAnsi" w:cs="宋体"/>
          <w:szCs w:val="21"/>
        </w:rPr>
      </w:pPr>
      <w:r w:rsidRPr="00C90301">
        <w:rPr>
          <w:rFonts w:asciiTheme="minorHAnsi" w:hAnsiTheme="minorHAnsi" w:cs="宋体" w:hint="eastAsia"/>
          <w:szCs w:val="21"/>
        </w:rPr>
        <w:t>获证组织履行与公司签署认证合同中规定的责任和义务，并按照认证合同规定缴纳认证费用。</w:t>
      </w:r>
    </w:p>
    <w:p w14:paraId="73E5F51A" w14:textId="77777777" w:rsidR="00E624D0" w:rsidRPr="00C90301" w:rsidRDefault="005C1B28">
      <w:pPr>
        <w:numPr>
          <w:ilvl w:val="255"/>
          <w:numId w:val="0"/>
        </w:numPr>
        <w:spacing w:line="420" w:lineRule="exact"/>
        <w:ind w:left="480" w:firstLineChars="200" w:firstLine="420"/>
        <w:rPr>
          <w:rFonts w:asciiTheme="minorHAnsi" w:hAnsiTheme="minorHAnsi" w:cs="宋体"/>
          <w:szCs w:val="21"/>
        </w:rPr>
      </w:pPr>
      <w:r w:rsidRPr="00C90301">
        <w:rPr>
          <w:rFonts w:asciiTheme="minorHAnsi" w:hAnsiTheme="minorHAnsi" w:cs="宋体" w:hint="eastAsia"/>
          <w:szCs w:val="21"/>
        </w:rPr>
        <w:t>在认证证书有效期内，如果正组织发生或需要变更，获证组织填写《获证组织信息变更申请书》，遵守公司有关变更的规定；并按《认证过程管理程序》执行。</w:t>
      </w:r>
    </w:p>
    <w:p w14:paraId="57F8D4AA" w14:textId="77777777" w:rsidR="00E624D0" w:rsidRPr="00C90301" w:rsidRDefault="005C1B28">
      <w:pPr>
        <w:numPr>
          <w:ilvl w:val="0"/>
          <w:numId w:val="4"/>
        </w:numPr>
        <w:spacing w:line="420" w:lineRule="exact"/>
        <w:ind w:firstLine="435"/>
        <w:rPr>
          <w:rFonts w:asciiTheme="minorHAnsi" w:hAnsiTheme="minorHAnsi" w:cs="宋体"/>
          <w:szCs w:val="21"/>
        </w:rPr>
      </w:pPr>
      <w:r w:rsidRPr="00C90301">
        <w:rPr>
          <w:rFonts w:asciiTheme="minorHAnsi" w:hAnsiTheme="minorHAnsi" w:cs="宋体" w:hint="eastAsia"/>
          <w:szCs w:val="21"/>
        </w:rPr>
        <w:t>保持认证资格的程序</w:t>
      </w:r>
    </w:p>
    <w:p w14:paraId="00035F18" w14:textId="77777777" w:rsidR="00E624D0" w:rsidRPr="00C90301" w:rsidRDefault="005C1B28">
      <w:pPr>
        <w:numPr>
          <w:ilvl w:val="0"/>
          <w:numId w:val="6"/>
        </w:numPr>
        <w:spacing w:line="420" w:lineRule="exact"/>
        <w:ind w:left="480"/>
        <w:rPr>
          <w:rFonts w:asciiTheme="minorHAnsi" w:hAnsiTheme="minorHAnsi" w:cs="宋体"/>
          <w:szCs w:val="21"/>
        </w:rPr>
      </w:pPr>
      <w:r w:rsidRPr="00C90301">
        <w:rPr>
          <w:rFonts w:asciiTheme="minorHAnsi" w:hAnsiTheme="minorHAnsi" w:cs="宋体" w:hint="eastAsia"/>
          <w:szCs w:val="21"/>
        </w:rPr>
        <w:t>获证组织在获证期间内始终接受公司的监督，并在规定的期限内接受公司的监督审核，如果能持续符合认证标准和其他必要的附加要求，在不符合报告中提出的不符合已经在商定的限期内采取有效的纠正和（或）纠正措施。审核组长做出保持认证资格的决定后，由认证决定人员进行复核，最终总经理签发同意意见，保持获证客户的认证资格。</w:t>
      </w:r>
    </w:p>
    <w:p w14:paraId="1C63CD53" w14:textId="77777777" w:rsidR="00E624D0" w:rsidRPr="00C90301" w:rsidRDefault="005C1B28">
      <w:pPr>
        <w:numPr>
          <w:ilvl w:val="255"/>
          <w:numId w:val="0"/>
        </w:numPr>
        <w:spacing w:line="420" w:lineRule="exact"/>
        <w:ind w:left="480" w:firstLineChars="200" w:firstLine="420"/>
        <w:rPr>
          <w:rFonts w:asciiTheme="minorHAnsi" w:hAnsiTheme="minorHAnsi" w:cs="宋体"/>
          <w:szCs w:val="21"/>
        </w:rPr>
      </w:pPr>
      <w:r w:rsidRPr="00C90301">
        <w:rPr>
          <w:rFonts w:asciiTheme="minorHAnsi" w:hAnsiTheme="minorHAnsi" w:cs="宋体" w:hint="eastAsia"/>
          <w:szCs w:val="21"/>
        </w:rPr>
        <w:t>对于任何严重不符合或其他可能导致暂停或撤销认证的情况，审核组长应向公司报告，需由具备适宜能力且为实施审核的人员进行复核，以确定能否保持认证；</w:t>
      </w:r>
    </w:p>
    <w:p w14:paraId="3BC8A612" w14:textId="77777777" w:rsidR="00E624D0" w:rsidRPr="00C90301" w:rsidRDefault="005C1B28">
      <w:pPr>
        <w:numPr>
          <w:ilvl w:val="255"/>
          <w:numId w:val="0"/>
        </w:numPr>
        <w:spacing w:line="420" w:lineRule="exact"/>
        <w:ind w:left="480" w:firstLineChars="200" w:firstLine="420"/>
        <w:rPr>
          <w:rFonts w:asciiTheme="minorHAnsi" w:hAnsiTheme="minorHAnsi" w:cs="宋体"/>
          <w:szCs w:val="21"/>
        </w:rPr>
      </w:pPr>
      <w:r w:rsidRPr="00C90301">
        <w:rPr>
          <w:rFonts w:asciiTheme="minorHAnsi" w:hAnsiTheme="minorHAnsi" w:cs="宋体" w:hint="eastAsia"/>
          <w:szCs w:val="21"/>
        </w:rPr>
        <w:t>具备能力的人员对公司的监督活动进行监视，包括对审核员的报告活动进行监视，以确认认证活动在有效地运作。</w:t>
      </w:r>
    </w:p>
    <w:p w14:paraId="1B97DBB1" w14:textId="77777777" w:rsidR="00E624D0" w:rsidRPr="00C90301" w:rsidRDefault="005C1B28">
      <w:pPr>
        <w:numPr>
          <w:ilvl w:val="0"/>
          <w:numId w:val="6"/>
        </w:numPr>
        <w:spacing w:line="420" w:lineRule="exact"/>
        <w:ind w:left="480"/>
        <w:rPr>
          <w:rFonts w:asciiTheme="minorHAnsi" w:hAnsiTheme="minorHAnsi" w:cs="宋体"/>
          <w:szCs w:val="21"/>
        </w:rPr>
      </w:pPr>
      <w:r w:rsidRPr="00C90301">
        <w:rPr>
          <w:rFonts w:asciiTheme="minorHAnsi" w:hAnsiTheme="minorHAnsi" w:cs="宋体" w:hint="eastAsia"/>
          <w:szCs w:val="21"/>
        </w:rPr>
        <w:t>再认证证书有效期内如发生认证要求的变更，公司将变更要求以公开文件及其他方式通报获证组织，执行《认证过程管理程序》，并经公司验证在认证范围内管理体系满足变更的要求；</w:t>
      </w:r>
    </w:p>
    <w:p w14:paraId="2BD3DAB0" w14:textId="77777777" w:rsidR="00E624D0" w:rsidRPr="00C90301" w:rsidRDefault="005C1B28">
      <w:pPr>
        <w:numPr>
          <w:ilvl w:val="0"/>
          <w:numId w:val="6"/>
        </w:numPr>
        <w:spacing w:line="420" w:lineRule="exact"/>
        <w:ind w:left="480"/>
        <w:rPr>
          <w:rFonts w:asciiTheme="minorHAnsi" w:hAnsiTheme="minorHAnsi" w:cs="宋体"/>
          <w:szCs w:val="21"/>
        </w:rPr>
      </w:pPr>
      <w:r w:rsidRPr="00C90301">
        <w:rPr>
          <w:rFonts w:asciiTheme="minorHAnsi" w:hAnsiTheme="minorHAnsi" w:cs="宋体" w:hint="eastAsia"/>
          <w:szCs w:val="21"/>
        </w:rPr>
        <w:t>需要换发证书情况下，执行《认证过程管理程序》，经必要的审查（审核），认为</w:t>
      </w:r>
      <w:r w:rsidRPr="00C90301">
        <w:rPr>
          <w:rFonts w:asciiTheme="minorHAnsi" w:hAnsiTheme="minorHAnsi" w:cs="宋体" w:hint="eastAsia"/>
          <w:szCs w:val="21"/>
        </w:rPr>
        <w:lastRenderedPageBreak/>
        <w:t>获证（申请）组织在认证范围内能满足保持认证资格的条件，经公司总经理在认证评定报告中做认证决定并签字通过，换发认证证书。</w:t>
      </w:r>
    </w:p>
    <w:p w14:paraId="79794D0E" w14:textId="77777777" w:rsidR="00E624D0" w:rsidRPr="00C90301" w:rsidRDefault="005C1B28">
      <w:pPr>
        <w:numPr>
          <w:ilvl w:val="255"/>
          <w:numId w:val="0"/>
        </w:numPr>
        <w:spacing w:line="420" w:lineRule="exact"/>
        <w:rPr>
          <w:rFonts w:asciiTheme="minorHAnsi" w:hAnsiTheme="minorHAnsi" w:cs="宋体"/>
          <w:szCs w:val="21"/>
        </w:rPr>
      </w:pPr>
      <w:r w:rsidRPr="00C90301">
        <w:rPr>
          <w:rFonts w:asciiTheme="minorHAnsi" w:hAnsiTheme="minorHAnsi" w:cs="宋体" w:hint="eastAsia"/>
          <w:szCs w:val="21"/>
        </w:rPr>
        <w:t>5.1.3</w:t>
      </w:r>
      <w:r w:rsidRPr="00C90301">
        <w:rPr>
          <w:rFonts w:asciiTheme="minorHAnsi" w:hAnsiTheme="minorHAnsi" w:cs="宋体" w:hint="eastAsia"/>
          <w:szCs w:val="21"/>
        </w:rPr>
        <w:t>认证范围的变更</w:t>
      </w:r>
    </w:p>
    <w:p w14:paraId="3D8DF7FD" w14:textId="1420A9EF"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对于扩大或缩小认证范围以及其他变更，总经理在</w:t>
      </w:r>
      <w:r w:rsidR="009E6595" w:rsidRPr="00C90301">
        <w:rPr>
          <w:rFonts w:asciiTheme="minorHAnsi" w:hAnsiTheme="minorHAnsi" w:cs="宋体" w:hint="eastAsia"/>
          <w:szCs w:val="21"/>
        </w:rPr>
        <w:t>《认证决定审批表》</w:t>
      </w:r>
      <w:r w:rsidRPr="00C90301">
        <w:rPr>
          <w:rFonts w:asciiTheme="minorHAnsi" w:hAnsiTheme="minorHAnsi" w:cs="宋体" w:hint="eastAsia"/>
          <w:szCs w:val="21"/>
        </w:rPr>
        <w:t>上签署同意意见后，变更获证客户的认证范围，由技术部负责按照新的范围重新打印证书。</w:t>
      </w:r>
    </w:p>
    <w:p w14:paraId="0A6F7FF4"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5.1.4</w:t>
      </w:r>
      <w:r w:rsidRPr="00C90301">
        <w:rPr>
          <w:rFonts w:asciiTheme="minorHAnsi" w:hAnsiTheme="minorHAnsi" w:cs="宋体" w:hint="eastAsia"/>
          <w:szCs w:val="21"/>
        </w:rPr>
        <w:t>暂停</w:t>
      </w:r>
    </w:p>
    <w:p w14:paraId="728C5B5A"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a</w:t>
      </w:r>
      <w:r w:rsidRPr="00C90301">
        <w:rPr>
          <w:rFonts w:asciiTheme="minorHAnsi" w:hAnsiTheme="minorHAnsi" w:cs="宋体" w:hint="eastAsia"/>
          <w:szCs w:val="21"/>
        </w:rPr>
        <w:t>）发生以下情况时，公司应在调查核实后的</w:t>
      </w:r>
      <w:r w:rsidRPr="00C90301">
        <w:rPr>
          <w:rFonts w:asciiTheme="minorHAnsi" w:hAnsiTheme="minorHAnsi" w:cs="宋体" w:hint="eastAsia"/>
          <w:szCs w:val="21"/>
        </w:rPr>
        <w:t>5</w:t>
      </w:r>
      <w:r w:rsidRPr="00C90301">
        <w:rPr>
          <w:rFonts w:asciiTheme="minorHAnsi" w:hAnsiTheme="minorHAnsi" w:cs="宋体" w:hint="eastAsia"/>
          <w:szCs w:val="21"/>
        </w:rPr>
        <w:t>个工作日内暂停获证客户的认证资格：</w:t>
      </w:r>
    </w:p>
    <w:p w14:paraId="0D996FE1"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在监督审核中发现的不符合项（严重不符合项），在商定的时间内采取的纠正、纠正措施未被接受（或未被证实有效）。证明材料须审核报告、不符合项报告及相应的纠正和纠正措施材料；</w:t>
      </w:r>
    </w:p>
    <w:p w14:paraId="5265B8AB"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获证的管理体系持续地或严重地不满足认证要求，包括对管理体系有效性的要求；</w:t>
      </w:r>
    </w:p>
    <w:p w14:paraId="236A5F39"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不能再规定的时限内接受监督审核或再认证审核，证明材料须附审核报告、不符合项报告及相应的纠正措施；</w:t>
      </w:r>
    </w:p>
    <w:p w14:paraId="42D3E526"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未按认证证书和认证标志管理要求使用本公司签发的管理体系证书和认证标志，证明材料须提供相应证据；</w:t>
      </w:r>
    </w:p>
    <w:p w14:paraId="560ABBAB"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管理体系发生重大变更已不满足原认证覆盖范围要求，未及时通知公司得到妥善处理，证明材料须附表述具体情况的报告；</w:t>
      </w:r>
    </w:p>
    <w:p w14:paraId="74CE794B"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发生影响产品质量绩效的重大事故，或国家行业监察发现重大问题，证明材料须附相应材料或说明；</w:t>
      </w:r>
    </w:p>
    <w:p w14:paraId="30101AD9"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特殊行业，在特定时期国家有要求予以暂停的，证明材料须附国家有关要求的文件；</w:t>
      </w:r>
    </w:p>
    <w:p w14:paraId="74E2C02F"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未按规定及时交纳有关认证费用；</w:t>
      </w:r>
    </w:p>
    <w:p w14:paraId="39F3C49C"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对其投诉或任何其他信息证实表明获证组织不再符合公司的相关规定要求，证明材料须附不再符合公司的相关规定要求的分析报告或追踪审核报告；</w:t>
      </w:r>
    </w:p>
    <w:p w14:paraId="57CA5FF9"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违反与公司签订的合同及其协议的规定，证明材料须具体说明条款内容；</w:t>
      </w:r>
    </w:p>
    <w:p w14:paraId="09D0C25B"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和获证客户主动请求暂停；</w:t>
      </w:r>
    </w:p>
    <w:p w14:paraId="28BCC9F1"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其他不满足公司认证要求的情况（例如：对于</w:t>
      </w:r>
      <w:r w:rsidRPr="00C90301">
        <w:rPr>
          <w:rFonts w:asciiTheme="minorHAnsi" w:hAnsiTheme="minorHAnsi" w:cs="宋体" w:hint="eastAsia"/>
          <w:szCs w:val="21"/>
        </w:rPr>
        <w:t>OHSMS</w:t>
      </w:r>
      <w:r w:rsidRPr="00C90301">
        <w:rPr>
          <w:rFonts w:asciiTheme="minorHAnsi" w:hAnsiTheme="minorHAnsi" w:cs="宋体" w:hint="eastAsia"/>
          <w:szCs w:val="21"/>
        </w:rPr>
        <w:t>，如果工作设施或工作区域关闭，</w:t>
      </w:r>
      <w:r w:rsidRPr="00C90301">
        <w:rPr>
          <w:rFonts w:asciiTheme="minorHAnsi" w:hAnsiTheme="minorHAnsi" w:cs="宋体" w:hint="eastAsia"/>
          <w:szCs w:val="21"/>
        </w:rPr>
        <w:t>OHSMS</w:t>
      </w:r>
      <w:r w:rsidRPr="00C90301">
        <w:rPr>
          <w:rFonts w:asciiTheme="minorHAnsi" w:hAnsiTheme="minorHAnsi" w:cs="宋体" w:hint="eastAsia"/>
          <w:szCs w:val="21"/>
        </w:rPr>
        <w:t>风险会发生变化，随着员工原有风险的消失，有可能出现对于公众的新风险（如，一旦缺乏适当的维护和监视活动）。若经合适管理体系在关闭的设施和工作区域不能持续满足</w:t>
      </w:r>
      <w:r w:rsidRPr="00C90301">
        <w:rPr>
          <w:rFonts w:asciiTheme="minorHAnsi" w:hAnsiTheme="minorHAnsi" w:cs="宋体" w:hint="eastAsia"/>
          <w:szCs w:val="21"/>
        </w:rPr>
        <w:t>OHSMS</w:t>
      </w:r>
      <w:r w:rsidRPr="00C90301">
        <w:rPr>
          <w:rFonts w:asciiTheme="minorHAnsi" w:hAnsiTheme="minorHAnsi" w:cs="宋体" w:hint="eastAsia"/>
          <w:szCs w:val="21"/>
        </w:rPr>
        <w:t>标准要求，应暂停认证）；</w:t>
      </w:r>
    </w:p>
    <w:p w14:paraId="6D9BF4D2"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t>出现重大的产品或服务等质量安全事故，经执法监管部门确认时获证组织违规造成的；</w:t>
      </w:r>
    </w:p>
    <w:p w14:paraId="130C0711" w14:textId="77777777" w:rsidR="00E624D0" w:rsidRPr="00C90301" w:rsidRDefault="005C1B28">
      <w:pPr>
        <w:numPr>
          <w:ilvl w:val="0"/>
          <w:numId w:val="7"/>
        </w:numPr>
        <w:spacing w:line="420" w:lineRule="exact"/>
        <w:ind w:left="480"/>
        <w:rPr>
          <w:rFonts w:asciiTheme="minorHAnsi" w:hAnsiTheme="minorHAnsi" w:cs="宋体"/>
          <w:szCs w:val="21"/>
        </w:rPr>
      </w:pPr>
      <w:r w:rsidRPr="00C90301">
        <w:rPr>
          <w:rFonts w:asciiTheme="minorHAnsi" w:hAnsiTheme="minorHAnsi" w:cs="宋体" w:hint="eastAsia"/>
          <w:szCs w:val="21"/>
        </w:rPr>
        <w:lastRenderedPageBreak/>
        <w:t>由其他违反法律法规行为，但暂不满足撤销条件的。</w:t>
      </w:r>
    </w:p>
    <w:p w14:paraId="4F77C482"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发生上述情况时，由市场部填写《暂停证书审批表》，表明暂停原因、暂停期限等，经部门负责人审核，总经理审批后，暂停获证客户认证资格，并通过《暂停证书通知》告知获证客户暂停原因和期限，通知技术部更改管理系统中和网站上证书状态。根据问题的严重性确定暂停期限，一般不超过</w:t>
      </w:r>
      <w:r w:rsidRPr="00C90301">
        <w:rPr>
          <w:rFonts w:asciiTheme="minorHAnsi" w:hAnsiTheme="minorHAnsi" w:cs="宋体" w:hint="eastAsia"/>
          <w:szCs w:val="21"/>
        </w:rPr>
        <w:t>6</w:t>
      </w:r>
      <w:r w:rsidRPr="00C90301">
        <w:rPr>
          <w:rFonts w:asciiTheme="minorHAnsi" w:hAnsiTheme="minorHAnsi" w:cs="宋体" w:hint="eastAsia"/>
          <w:szCs w:val="21"/>
        </w:rPr>
        <w:t>个月。</w:t>
      </w:r>
    </w:p>
    <w:p w14:paraId="40BA84F2"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c</w:t>
      </w:r>
      <w:r w:rsidRPr="00C90301">
        <w:rPr>
          <w:rFonts w:asciiTheme="minorHAnsi" w:hAnsiTheme="minorHAnsi" w:cs="宋体" w:hint="eastAsia"/>
          <w:szCs w:val="21"/>
        </w:rPr>
        <w:t>）在暂停期间，客户的管理体系认证暂时无效，不能继续使用认证证书。公司不承认获证客户的任何产品、过程或服务的管理体系在本公司注册</w:t>
      </w:r>
      <w:r w:rsidRPr="00C90301">
        <w:rPr>
          <w:rFonts w:asciiTheme="minorHAnsi" w:hAnsiTheme="minorHAnsi" w:cs="宋体" w:hint="eastAsia"/>
          <w:szCs w:val="21"/>
        </w:rPr>
        <w:t>/</w:t>
      </w:r>
      <w:r w:rsidRPr="00C90301">
        <w:rPr>
          <w:rFonts w:asciiTheme="minorHAnsi" w:hAnsiTheme="minorHAnsi" w:cs="宋体" w:hint="eastAsia"/>
          <w:szCs w:val="21"/>
        </w:rPr>
        <w:t>认证，不承担由此引发的相关法律责任，获证客户应按公司公开文件的要求立即停止涉及认证内容的广告，技术部将暂停信息</w:t>
      </w:r>
      <w:r w:rsidRPr="00C90301">
        <w:rPr>
          <w:rFonts w:asciiTheme="minorHAnsi" w:hAnsiTheme="minorHAnsi" w:cs="宋体" w:hint="eastAsia"/>
          <w:szCs w:val="21"/>
        </w:rPr>
        <w:t>2</w:t>
      </w:r>
      <w:r w:rsidRPr="00C90301">
        <w:rPr>
          <w:rFonts w:asciiTheme="minorHAnsi" w:hAnsiTheme="minorHAnsi" w:cs="宋体" w:hint="eastAsia"/>
          <w:szCs w:val="21"/>
        </w:rPr>
        <w:t>日内上报认监委并在公司网上公布。市场部负责督促和检查客户的证书使用情况。</w:t>
      </w:r>
    </w:p>
    <w:p w14:paraId="4E8B09F6"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d</w:t>
      </w:r>
      <w:r w:rsidRPr="00C90301">
        <w:rPr>
          <w:rFonts w:asciiTheme="minorHAnsi" w:hAnsiTheme="minorHAnsi" w:cs="宋体" w:hint="eastAsia"/>
          <w:szCs w:val="21"/>
        </w:rPr>
        <w:t>）暂停期结束后只有两种可能，恢复或撤销（见</w:t>
      </w:r>
      <w:r w:rsidRPr="00C90301">
        <w:rPr>
          <w:rFonts w:asciiTheme="minorHAnsi" w:hAnsiTheme="minorHAnsi" w:cs="宋体" w:hint="eastAsia"/>
          <w:szCs w:val="21"/>
        </w:rPr>
        <w:t>5.1.5/5.1.6</w:t>
      </w:r>
      <w:r w:rsidRPr="00C90301">
        <w:rPr>
          <w:rFonts w:asciiTheme="minorHAnsi" w:hAnsiTheme="minorHAnsi" w:cs="宋体" w:hint="eastAsia"/>
          <w:szCs w:val="21"/>
        </w:rPr>
        <w:t>）</w:t>
      </w:r>
      <w:r w:rsidRPr="00C90301">
        <w:rPr>
          <w:rFonts w:asciiTheme="minorHAnsi" w:hAnsiTheme="minorHAnsi" w:cs="宋体" w:hint="eastAsia"/>
          <w:szCs w:val="21"/>
        </w:rPr>
        <w:t>.</w:t>
      </w:r>
    </w:p>
    <w:p w14:paraId="4709F83C" w14:textId="77777777" w:rsidR="00E624D0" w:rsidRPr="00C90301" w:rsidRDefault="005C1B28">
      <w:pPr>
        <w:numPr>
          <w:ilvl w:val="255"/>
          <w:numId w:val="0"/>
        </w:numPr>
        <w:spacing w:line="420" w:lineRule="exact"/>
        <w:rPr>
          <w:rFonts w:asciiTheme="minorHAnsi" w:hAnsiTheme="minorHAnsi" w:cs="宋体"/>
          <w:szCs w:val="21"/>
        </w:rPr>
      </w:pPr>
      <w:r w:rsidRPr="00C90301">
        <w:rPr>
          <w:rFonts w:asciiTheme="minorHAnsi" w:hAnsiTheme="minorHAnsi" w:cs="宋体" w:hint="eastAsia"/>
          <w:szCs w:val="21"/>
        </w:rPr>
        <w:t>5.1.5</w:t>
      </w:r>
      <w:r w:rsidRPr="00C90301">
        <w:rPr>
          <w:rFonts w:asciiTheme="minorHAnsi" w:hAnsiTheme="minorHAnsi" w:cs="宋体" w:hint="eastAsia"/>
          <w:szCs w:val="21"/>
        </w:rPr>
        <w:t>恢复</w:t>
      </w:r>
    </w:p>
    <w:p w14:paraId="6484F5C7" w14:textId="77777777"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a</w:t>
      </w:r>
      <w:r w:rsidRPr="00C90301">
        <w:rPr>
          <w:rFonts w:asciiTheme="minorHAnsi" w:hAnsiTheme="minorHAnsi" w:cs="宋体" w:hint="eastAsia"/>
          <w:szCs w:val="21"/>
        </w:rPr>
        <w:t>）在暂停期内，如果造成暂停的问题已解决，公司将恢复被暂停的认证；</w:t>
      </w:r>
    </w:p>
    <w:p w14:paraId="5BD5C748" w14:textId="2FFF290D" w:rsidR="00E624D0" w:rsidRPr="00C90301" w:rsidRDefault="005C1B28">
      <w:pPr>
        <w:numPr>
          <w:ilvl w:val="255"/>
          <w:numId w:val="0"/>
        </w:numPr>
        <w:spacing w:line="420" w:lineRule="exact"/>
        <w:ind w:left="480"/>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）需要恢复时，由认证评定人员在</w:t>
      </w:r>
      <w:r w:rsidR="009E6595" w:rsidRPr="00C90301">
        <w:rPr>
          <w:rFonts w:asciiTheme="minorHAnsi" w:hAnsiTheme="minorHAnsi" w:cs="宋体" w:hint="eastAsia"/>
          <w:szCs w:val="21"/>
        </w:rPr>
        <w:t>《认证决定审批表》</w:t>
      </w:r>
      <w:r w:rsidRPr="00C90301">
        <w:rPr>
          <w:rFonts w:asciiTheme="minorHAnsi" w:hAnsiTheme="minorHAnsi" w:cs="宋体" w:hint="eastAsia"/>
          <w:szCs w:val="21"/>
        </w:rPr>
        <w:t>中表明是否同意恢复，经总经理审批后，恢复获证客户认证资格，技术部依据认证决定的结果，填写并向获证组织发送《恢复证书通知》，通知技术部录入管理系统中和网站上证书状态。</w:t>
      </w:r>
    </w:p>
    <w:p w14:paraId="334AF5E4" w14:textId="77777777" w:rsidR="00E624D0" w:rsidRPr="00C90301" w:rsidRDefault="005C1B28">
      <w:pPr>
        <w:numPr>
          <w:ilvl w:val="255"/>
          <w:numId w:val="0"/>
        </w:numPr>
        <w:spacing w:line="420" w:lineRule="exact"/>
        <w:rPr>
          <w:rFonts w:asciiTheme="minorHAnsi" w:hAnsiTheme="minorHAnsi" w:cs="宋体"/>
          <w:szCs w:val="21"/>
        </w:rPr>
      </w:pPr>
      <w:r w:rsidRPr="00C90301">
        <w:rPr>
          <w:rFonts w:asciiTheme="minorHAnsi" w:hAnsiTheme="minorHAnsi" w:cs="宋体" w:hint="eastAsia"/>
          <w:szCs w:val="21"/>
        </w:rPr>
        <w:t>5.1.6</w:t>
      </w:r>
      <w:r w:rsidRPr="00C90301">
        <w:rPr>
          <w:rFonts w:asciiTheme="minorHAnsi" w:hAnsiTheme="minorHAnsi" w:cs="宋体" w:hint="eastAsia"/>
          <w:szCs w:val="21"/>
        </w:rPr>
        <w:t>撤销</w:t>
      </w:r>
    </w:p>
    <w:p w14:paraId="5DC7F269" w14:textId="77777777" w:rsidR="00E624D0" w:rsidRPr="00C90301" w:rsidRDefault="005C1B28">
      <w:pPr>
        <w:numPr>
          <w:ilvl w:val="0"/>
          <w:numId w:val="8"/>
        </w:numPr>
        <w:spacing w:line="420" w:lineRule="exact"/>
        <w:ind w:left="480"/>
        <w:rPr>
          <w:rFonts w:asciiTheme="minorHAnsi" w:hAnsiTheme="minorHAnsi" w:cs="宋体"/>
          <w:szCs w:val="21"/>
        </w:rPr>
      </w:pPr>
      <w:r w:rsidRPr="00C90301">
        <w:rPr>
          <w:rFonts w:asciiTheme="minorHAnsi" w:hAnsiTheme="minorHAnsi" w:cs="宋体" w:hint="eastAsia"/>
          <w:szCs w:val="21"/>
        </w:rPr>
        <w:t>在暂停期内，如果客户未能解决造成暂停的问题，公司将撤销认证资格。</w:t>
      </w:r>
    </w:p>
    <w:p w14:paraId="5AAB8407" w14:textId="77777777" w:rsidR="00E624D0" w:rsidRPr="00C90301" w:rsidRDefault="005C1B28">
      <w:pPr>
        <w:numPr>
          <w:ilvl w:val="0"/>
          <w:numId w:val="8"/>
        </w:numPr>
        <w:spacing w:line="420" w:lineRule="exact"/>
        <w:ind w:left="480"/>
        <w:rPr>
          <w:rFonts w:asciiTheme="minorHAnsi" w:hAnsiTheme="minorHAnsi" w:cs="宋体"/>
          <w:szCs w:val="21"/>
        </w:rPr>
      </w:pPr>
      <w:r w:rsidRPr="00C90301">
        <w:rPr>
          <w:rFonts w:asciiTheme="minorHAnsi" w:hAnsiTheme="minorHAnsi" w:cs="宋体" w:hint="eastAsia"/>
          <w:szCs w:val="21"/>
        </w:rPr>
        <w:t>当客户提出申请或发生下列情况时，公司在调查核实后</w:t>
      </w:r>
      <w:r w:rsidRPr="00C90301">
        <w:rPr>
          <w:rFonts w:asciiTheme="minorHAnsi" w:hAnsiTheme="minorHAnsi" w:cs="宋体" w:hint="eastAsia"/>
          <w:szCs w:val="21"/>
        </w:rPr>
        <w:t>5</w:t>
      </w:r>
      <w:r w:rsidRPr="00C90301">
        <w:rPr>
          <w:rFonts w:asciiTheme="minorHAnsi" w:hAnsiTheme="minorHAnsi" w:cs="宋体" w:hint="eastAsia"/>
          <w:szCs w:val="21"/>
        </w:rPr>
        <w:t>个工作日内也将撤销其认证证书：</w:t>
      </w:r>
    </w:p>
    <w:p w14:paraId="00F4F13D"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被注销或撤销法律地位证明文件的；</w:t>
      </w:r>
    </w:p>
    <w:p w14:paraId="4FD76BD4"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拒绝配合认证监管部门实施的检查，或者对有关事项的询问和调查提供了虚假材料或信息的；</w:t>
      </w:r>
    </w:p>
    <w:p w14:paraId="1650867A"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出现重大的产品或服务等质量安全事故，经执法监管部门确认时获证组织违规造成的；</w:t>
      </w:r>
    </w:p>
    <w:p w14:paraId="2A43A8D3"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有其他严重违反法律法规行为的；</w:t>
      </w:r>
    </w:p>
    <w:p w14:paraId="00B06A77"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暂停认证证书的期限已满但导致暂停的问题未得到解决或纠正的（包括持有的行政许可证明、资质证书、强制性认证证书等已经过期失效但申请未获批准）；</w:t>
      </w:r>
    </w:p>
    <w:p w14:paraId="0AF11978"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没有运行管理体系或者已不具备运行条件的</w:t>
      </w:r>
      <w:r w:rsidRPr="00C90301">
        <w:rPr>
          <w:rFonts w:asciiTheme="minorHAnsi" w:hAnsiTheme="minorHAnsi" w:cs="宋体" w:hint="eastAsia"/>
          <w:szCs w:val="21"/>
        </w:rPr>
        <w:t>,</w:t>
      </w:r>
      <w:r w:rsidRPr="00C90301">
        <w:rPr>
          <w:rFonts w:asciiTheme="minorHAnsi" w:hAnsiTheme="minorHAnsi" w:cs="宋体" w:hint="eastAsia"/>
          <w:szCs w:val="21"/>
        </w:rPr>
        <w:t>例如：获证组织停业或关闭；</w:t>
      </w:r>
    </w:p>
    <w:p w14:paraId="5E6AD9F3"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不按相关规定正确引用和宣传获得的认证信息，造成严重影响或后果，或者认证机构已要求其纠正但超过</w:t>
      </w:r>
      <w:r w:rsidRPr="00C90301">
        <w:rPr>
          <w:rFonts w:asciiTheme="minorHAnsi" w:hAnsiTheme="minorHAnsi" w:cs="宋体" w:hint="eastAsia"/>
          <w:szCs w:val="21"/>
        </w:rPr>
        <w:t>6</w:t>
      </w:r>
      <w:r w:rsidRPr="00C90301">
        <w:rPr>
          <w:rFonts w:asciiTheme="minorHAnsi" w:hAnsiTheme="minorHAnsi" w:cs="宋体" w:hint="eastAsia"/>
          <w:szCs w:val="21"/>
        </w:rPr>
        <w:t>个月仍未纠正的；</w:t>
      </w:r>
    </w:p>
    <w:p w14:paraId="44381DF3"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被执法监管部门责令停业整顿或列入“黑名单”的、被发证的公司撤销证书的，除非该组织进行彻底整改，导致暂停或撤销认证证书的情形已消除，否则不应受理其</w:t>
      </w:r>
      <w:r w:rsidRPr="00C90301">
        <w:rPr>
          <w:rFonts w:asciiTheme="minorHAnsi" w:hAnsiTheme="minorHAnsi" w:cs="宋体" w:hint="eastAsia"/>
          <w:szCs w:val="21"/>
        </w:rPr>
        <w:lastRenderedPageBreak/>
        <w:t>认证申请；</w:t>
      </w:r>
    </w:p>
    <w:p w14:paraId="37E1CD44" w14:textId="77777777" w:rsidR="00E624D0" w:rsidRPr="00C90301" w:rsidRDefault="005C1B28">
      <w:pPr>
        <w:numPr>
          <w:ilvl w:val="0"/>
          <w:numId w:val="9"/>
        </w:numPr>
        <w:spacing w:line="420" w:lineRule="exact"/>
        <w:ind w:left="480"/>
        <w:rPr>
          <w:rFonts w:asciiTheme="minorHAnsi" w:hAnsiTheme="minorHAnsi" w:cs="宋体"/>
          <w:szCs w:val="21"/>
        </w:rPr>
      </w:pPr>
      <w:r w:rsidRPr="00C90301">
        <w:rPr>
          <w:rFonts w:asciiTheme="minorHAnsi" w:hAnsiTheme="minorHAnsi" w:cs="宋体" w:hint="eastAsia"/>
          <w:szCs w:val="21"/>
        </w:rPr>
        <w:t>其他应当撤销认证证书的。</w:t>
      </w:r>
    </w:p>
    <w:p w14:paraId="6C8C894F" w14:textId="77777777" w:rsidR="00E624D0" w:rsidRPr="00C90301" w:rsidRDefault="005C1B28">
      <w:pPr>
        <w:numPr>
          <w:ilvl w:val="0"/>
          <w:numId w:val="8"/>
        </w:numPr>
        <w:spacing w:line="420" w:lineRule="exact"/>
        <w:ind w:left="480"/>
        <w:rPr>
          <w:rFonts w:asciiTheme="minorHAnsi" w:hAnsiTheme="minorHAnsi" w:cs="宋体"/>
          <w:szCs w:val="21"/>
        </w:rPr>
      </w:pPr>
      <w:r w:rsidRPr="00C90301">
        <w:rPr>
          <w:rFonts w:asciiTheme="minorHAnsi" w:hAnsiTheme="minorHAnsi" w:cs="宋体" w:hint="eastAsia"/>
          <w:szCs w:val="21"/>
        </w:rPr>
        <w:t>需要撤销时，由市场部填写《撤销证书审批表》，表明撤销原因，由部门负责人审核，总经理审批后，撤销获证客户认证资格，并通过《撤销证书通知》告知获证客户撤销的原因，通知技术部更改管理系统中和网站上证书状态。</w:t>
      </w:r>
    </w:p>
    <w:p w14:paraId="667C9335" w14:textId="77777777" w:rsidR="00E624D0" w:rsidRPr="00C90301" w:rsidRDefault="005C1B28">
      <w:pPr>
        <w:numPr>
          <w:ilvl w:val="0"/>
          <w:numId w:val="8"/>
        </w:numPr>
        <w:spacing w:line="420" w:lineRule="exact"/>
        <w:ind w:left="480"/>
        <w:rPr>
          <w:rFonts w:asciiTheme="minorHAnsi" w:hAnsiTheme="minorHAnsi" w:cs="宋体"/>
          <w:szCs w:val="21"/>
        </w:rPr>
      </w:pPr>
      <w:r w:rsidRPr="00C90301">
        <w:rPr>
          <w:rFonts w:asciiTheme="minorHAnsi" w:hAnsiTheme="minorHAnsi" w:cs="宋体" w:hint="eastAsia"/>
          <w:szCs w:val="21"/>
        </w:rPr>
        <w:t>管理体系认证证书一经撤销，即表明公司不再证明获证客户管理体系符合其标准要求，终止了双方的认证合同。被撤销体系认证资格的组织应立即停止涉及认证内容的广告，并将认证证书交至认证公司。</w:t>
      </w:r>
    </w:p>
    <w:p w14:paraId="54284DAA"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5.1.7</w:t>
      </w:r>
      <w:r w:rsidRPr="00C90301">
        <w:rPr>
          <w:rFonts w:asciiTheme="minorHAnsi" w:hAnsiTheme="minorHAnsi" w:cs="宋体" w:hint="eastAsia"/>
          <w:szCs w:val="21"/>
        </w:rPr>
        <w:t>其他变更</w:t>
      </w:r>
    </w:p>
    <w:p w14:paraId="293864CD"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获得公司管理体系认证的获证客户，需要变更证书内容时，填写《认证信息变更申请书》，并附相应的依据材料和</w:t>
      </w:r>
      <w:r w:rsidRPr="00C90301">
        <w:rPr>
          <w:rFonts w:asciiTheme="minorHAnsi" w:hAnsiTheme="minorHAnsi" w:cs="宋体" w:hint="eastAsia"/>
          <w:szCs w:val="21"/>
        </w:rPr>
        <w:t>/</w:t>
      </w:r>
      <w:r w:rsidRPr="00C90301">
        <w:rPr>
          <w:rFonts w:asciiTheme="minorHAnsi" w:hAnsiTheme="minorHAnsi" w:cs="宋体" w:hint="eastAsia"/>
          <w:szCs w:val="21"/>
        </w:rPr>
        <w:t>或体系文件，市场部评审后，需审核后才能变更的（如扩大范围、标准转换等），按照《认证申请与申请评审管理程序》实施；不需审核时（如仅因规划导致地址表达变化、组织名称变更等），经评审后可直接转技术部换发证书。</w:t>
      </w:r>
    </w:p>
    <w:p w14:paraId="737FD17B"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5.2</w:t>
      </w:r>
      <w:r w:rsidRPr="00C90301">
        <w:rPr>
          <w:rFonts w:asciiTheme="minorHAnsi" w:hAnsiTheme="minorHAnsi" w:cs="宋体" w:hint="eastAsia"/>
          <w:b/>
          <w:bCs/>
          <w:szCs w:val="21"/>
        </w:rPr>
        <w:t>认证证书的制作和发放</w:t>
      </w:r>
    </w:p>
    <w:p w14:paraId="099440B1"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5.2.1</w:t>
      </w:r>
      <w:r w:rsidRPr="00C90301">
        <w:rPr>
          <w:rFonts w:asciiTheme="minorHAnsi" w:hAnsiTheme="minorHAnsi" w:cs="宋体" w:hint="eastAsia"/>
          <w:szCs w:val="21"/>
        </w:rPr>
        <w:t>通过认证决定后，技术部统一编号，按照《认证决定审批表》、《证书内容确认件》打印证书，与正确使用认证证书的书面说明一起发放至获证组织，并录入管理系统。</w:t>
      </w:r>
    </w:p>
    <w:p w14:paraId="17827416"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5.2.2</w:t>
      </w:r>
      <w:r w:rsidRPr="00C90301">
        <w:rPr>
          <w:rFonts w:asciiTheme="minorHAnsi" w:hAnsiTheme="minorHAnsi" w:cs="宋体" w:hint="eastAsia"/>
          <w:szCs w:val="21"/>
        </w:rPr>
        <w:t>证书内容</w:t>
      </w:r>
    </w:p>
    <w:p w14:paraId="02AC22CC"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a)</w:t>
      </w:r>
      <w:r w:rsidRPr="00C90301">
        <w:rPr>
          <w:rFonts w:asciiTheme="minorHAnsi" w:hAnsiTheme="minorHAnsi" w:cs="宋体" w:hint="eastAsia"/>
          <w:szCs w:val="21"/>
        </w:rPr>
        <w:t>证书名称（质量</w:t>
      </w:r>
      <w:r w:rsidRPr="00C90301">
        <w:rPr>
          <w:rFonts w:asciiTheme="minorHAnsi" w:hAnsiTheme="minorHAnsi" w:cs="宋体" w:hint="eastAsia"/>
          <w:szCs w:val="21"/>
        </w:rPr>
        <w:t>/</w:t>
      </w:r>
      <w:r w:rsidRPr="00C90301">
        <w:rPr>
          <w:rFonts w:asciiTheme="minorHAnsi" w:hAnsiTheme="minorHAnsi" w:cs="宋体" w:hint="eastAsia"/>
          <w:szCs w:val="21"/>
        </w:rPr>
        <w:t>环境</w:t>
      </w:r>
      <w:r w:rsidRPr="00C90301">
        <w:rPr>
          <w:rFonts w:asciiTheme="minorHAnsi" w:hAnsiTheme="minorHAnsi" w:cs="宋体" w:hint="eastAsia"/>
          <w:szCs w:val="21"/>
        </w:rPr>
        <w:t>/</w:t>
      </w:r>
      <w:r w:rsidRPr="00C90301">
        <w:rPr>
          <w:rFonts w:asciiTheme="minorHAnsi" w:hAnsiTheme="minorHAnsi" w:cs="宋体" w:hint="eastAsia"/>
          <w:szCs w:val="21"/>
        </w:rPr>
        <w:t>职业健康安全管理体系认证证书）</w:t>
      </w:r>
      <w:bookmarkStart w:id="6" w:name="page1_0"/>
      <w:bookmarkEnd w:id="6"/>
    </w:p>
    <w:p w14:paraId="20BFA56F"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获准认证组织的名称、地址（多场所认证包括总部和所有场所的地址信息）和邮政编码、组织机构代码</w:t>
      </w:r>
      <w:r w:rsidRPr="00C90301">
        <w:rPr>
          <w:rFonts w:asciiTheme="minorHAnsi" w:hAnsiTheme="minorHAnsi" w:cs="宋体" w:hint="eastAsia"/>
          <w:szCs w:val="21"/>
        </w:rPr>
        <w:t>/</w:t>
      </w:r>
      <w:r w:rsidRPr="00C90301">
        <w:rPr>
          <w:rFonts w:asciiTheme="minorHAnsi" w:hAnsiTheme="minorHAnsi" w:cs="宋体" w:hint="eastAsia"/>
          <w:szCs w:val="21"/>
        </w:rPr>
        <w:t>统一社会信用代码（获准认证组织的名称、地址、组织机构代码与其法律地位证明文件的信息一致）；</w:t>
      </w:r>
    </w:p>
    <w:p w14:paraId="733A4513"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授予认证、扩大或缩小认证范围、更新认证的生效日期；生效日期不应早于相关认证决定的日期；注：当证书失效一段时间时，在满足以下条件时，可以在证书上保留原始的认证日期：</w:t>
      </w:r>
      <w:r w:rsidRPr="00C90301">
        <w:rPr>
          <w:rFonts w:asciiTheme="minorHAnsi" w:hAnsiTheme="minorHAnsi" w:cs="宋体" w:hint="eastAsia"/>
          <w:szCs w:val="21"/>
        </w:rPr>
        <w:t>1</w:t>
      </w:r>
      <w:r w:rsidRPr="00C90301">
        <w:rPr>
          <w:rFonts w:asciiTheme="minorHAnsi" w:hAnsiTheme="minorHAnsi" w:cs="宋体" w:hint="eastAsia"/>
          <w:szCs w:val="21"/>
        </w:rPr>
        <w:t>）证书上明确标示出当前认证周期的开始时间和截止时间；</w:t>
      </w:r>
      <w:r w:rsidRPr="00C90301">
        <w:rPr>
          <w:rFonts w:asciiTheme="minorHAnsi" w:hAnsiTheme="minorHAnsi" w:cs="宋体" w:hint="eastAsia"/>
          <w:szCs w:val="21"/>
        </w:rPr>
        <w:t>2</w:t>
      </w:r>
      <w:r w:rsidRPr="00C90301">
        <w:rPr>
          <w:rFonts w:asciiTheme="minorHAnsi" w:hAnsiTheme="minorHAnsi" w:cs="宋体" w:hint="eastAsia"/>
          <w:szCs w:val="21"/>
        </w:rPr>
        <w:t>）证书上同时标示上一认证周期截止时间及再认证审核时间。</w:t>
      </w:r>
    </w:p>
    <w:p w14:paraId="1D78F220"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d)</w:t>
      </w:r>
      <w:r w:rsidRPr="00C90301">
        <w:rPr>
          <w:rFonts w:asciiTheme="minorHAnsi" w:hAnsiTheme="minorHAnsi" w:cs="宋体" w:hint="eastAsia"/>
          <w:szCs w:val="21"/>
        </w:rPr>
        <w:t>认证有效期；</w:t>
      </w:r>
    </w:p>
    <w:p w14:paraId="43ED71A5"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e)</w:t>
      </w:r>
      <w:r w:rsidRPr="00C90301">
        <w:rPr>
          <w:rFonts w:asciiTheme="minorHAnsi" w:hAnsiTheme="minorHAnsi" w:cs="宋体" w:hint="eastAsia"/>
          <w:szCs w:val="21"/>
        </w:rPr>
        <w:t>认证注册号（即证书编号）；</w:t>
      </w:r>
    </w:p>
    <w:p w14:paraId="072D8D61"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f)</w:t>
      </w:r>
      <w:r w:rsidRPr="00C90301">
        <w:rPr>
          <w:rFonts w:asciiTheme="minorHAnsi" w:hAnsiTheme="minorHAnsi" w:cs="宋体" w:hint="eastAsia"/>
          <w:szCs w:val="21"/>
        </w:rPr>
        <w:t>认证依据的管理体系标准和（或）其他规范性文件，包括发布状态的标示（例如修订的时间或编号）；适用时，包括明示不适用的标准条款。</w:t>
      </w:r>
    </w:p>
    <w:p w14:paraId="79956BD2"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g)</w:t>
      </w:r>
      <w:r w:rsidRPr="00C90301">
        <w:rPr>
          <w:rFonts w:asciiTheme="minorHAnsi" w:hAnsiTheme="minorHAnsi" w:cs="宋体" w:hint="eastAsia"/>
          <w:szCs w:val="21"/>
        </w:rPr>
        <w:t>管理体系认证所覆盖的范围，适用时，包括每个场所相应的认证范围；</w:t>
      </w:r>
    </w:p>
    <w:p w14:paraId="74565038"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h)</w:t>
      </w:r>
      <w:r w:rsidRPr="00C90301">
        <w:rPr>
          <w:rFonts w:asciiTheme="minorHAnsi" w:hAnsiTheme="minorHAnsi" w:cs="宋体" w:hint="eastAsia"/>
          <w:szCs w:val="21"/>
        </w:rPr>
        <w:t>颁证日期、换证日期和有效期的起止年月日；（证书的起始日期为总经理或总经理授权人作出认证决定的日期起，三年为一个周期。换发证书，则证书有效截止日期不变）</w:t>
      </w:r>
    </w:p>
    <w:p w14:paraId="2E507AFE"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注：再认证证书日期要求：认证证书有效期满，经再认证审核，确认保持注册资格时，</w:t>
      </w:r>
      <w:r w:rsidRPr="00C90301">
        <w:rPr>
          <w:rFonts w:asciiTheme="minorHAnsi" w:hAnsiTheme="minorHAnsi" w:cs="宋体" w:hint="eastAsia"/>
          <w:szCs w:val="21"/>
        </w:rPr>
        <w:lastRenderedPageBreak/>
        <w:t>更新的证书应重新赋予注册号，证书到期日期为上周期认证到期日期后推</w:t>
      </w:r>
      <w:r w:rsidRPr="00C90301">
        <w:rPr>
          <w:rFonts w:asciiTheme="minorHAnsi" w:hAnsiTheme="minorHAnsi" w:cs="宋体" w:hint="eastAsia"/>
          <w:szCs w:val="21"/>
        </w:rPr>
        <w:t>3</w:t>
      </w:r>
      <w:r w:rsidRPr="00C90301">
        <w:rPr>
          <w:rFonts w:asciiTheme="minorHAnsi" w:hAnsiTheme="minorHAnsi" w:cs="宋体" w:hint="eastAsia"/>
          <w:szCs w:val="21"/>
        </w:rPr>
        <w:t>年</w:t>
      </w:r>
      <w:r w:rsidRPr="00C90301">
        <w:rPr>
          <w:rFonts w:asciiTheme="minorHAnsi" w:hAnsiTheme="minorHAnsi" w:cs="宋体" w:hint="eastAsia"/>
          <w:szCs w:val="21"/>
        </w:rPr>
        <w:t>,</w:t>
      </w:r>
      <w:r w:rsidRPr="00C90301">
        <w:rPr>
          <w:rFonts w:asciiTheme="minorHAnsi" w:hAnsiTheme="minorHAnsi" w:cs="宋体" w:hint="eastAsia"/>
          <w:szCs w:val="21"/>
        </w:rPr>
        <w:t>最长不超过</w:t>
      </w:r>
      <w:r w:rsidRPr="00C90301">
        <w:rPr>
          <w:rFonts w:asciiTheme="minorHAnsi" w:hAnsiTheme="minorHAnsi" w:cs="宋体" w:hint="eastAsia"/>
          <w:szCs w:val="21"/>
        </w:rPr>
        <w:t xml:space="preserve">3.5 </w:t>
      </w:r>
      <w:r w:rsidRPr="00C90301">
        <w:rPr>
          <w:rFonts w:asciiTheme="minorHAnsi" w:hAnsiTheme="minorHAnsi" w:cs="宋体" w:hint="eastAsia"/>
          <w:szCs w:val="21"/>
        </w:rPr>
        <w:t>年，可能情况如下：</w:t>
      </w:r>
      <w:r w:rsidRPr="00C90301">
        <w:rPr>
          <w:rFonts w:asciiTheme="minorHAnsi" w:hAnsiTheme="minorHAnsi" w:cs="宋体" w:hint="eastAsia"/>
          <w:szCs w:val="21"/>
        </w:rPr>
        <w:t>1</w:t>
      </w:r>
      <w:r w:rsidRPr="00C90301">
        <w:rPr>
          <w:rFonts w:asciiTheme="minorHAnsi" w:hAnsiTheme="minorHAnsi" w:cs="宋体" w:hint="eastAsia"/>
          <w:szCs w:val="21"/>
        </w:rPr>
        <w:t>）当总经理决定日期在原证书到期日期当天或之前，证书上应体现首次发证日期、更新认证的生效日期、证书到期日期；</w:t>
      </w:r>
      <w:r w:rsidRPr="00C90301">
        <w:rPr>
          <w:rFonts w:asciiTheme="minorHAnsi" w:hAnsiTheme="minorHAnsi" w:cs="宋体" w:hint="eastAsia"/>
          <w:szCs w:val="21"/>
        </w:rPr>
        <w:t>2</w:t>
      </w:r>
      <w:r w:rsidRPr="00C90301">
        <w:rPr>
          <w:rFonts w:asciiTheme="minorHAnsi" w:hAnsiTheme="minorHAnsi" w:cs="宋体" w:hint="eastAsia"/>
          <w:szCs w:val="21"/>
        </w:rPr>
        <w:t>）当总经理决定日期在原证书到期日期之后并</w:t>
      </w:r>
      <w:r w:rsidRPr="00C90301">
        <w:rPr>
          <w:rFonts w:asciiTheme="minorHAnsi" w:hAnsiTheme="minorHAnsi" w:cs="宋体" w:hint="eastAsia"/>
          <w:szCs w:val="21"/>
        </w:rPr>
        <w:t>6</w:t>
      </w:r>
      <w:r w:rsidRPr="00C90301">
        <w:rPr>
          <w:rFonts w:asciiTheme="minorHAnsi" w:hAnsiTheme="minorHAnsi" w:cs="宋体" w:hint="eastAsia"/>
          <w:szCs w:val="21"/>
        </w:rPr>
        <w:t>个月之内的，证书上应体现首次发证日期、原证书到期日期、本次再认证审核日期、更新认证的生效日期、证书到期日期。</w:t>
      </w:r>
    </w:p>
    <w:p w14:paraId="608B257C"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i)</w:t>
      </w:r>
      <w:r w:rsidRPr="00C90301">
        <w:rPr>
          <w:rFonts w:asciiTheme="minorHAnsi" w:hAnsiTheme="minorHAnsi" w:cs="宋体" w:hint="eastAsia"/>
          <w:szCs w:val="21"/>
        </w:rPr>
        <w:t>公司的名称、地址和认证标识；</w:t>
      </w:r>
    </w:p>
    <w:p w14:paraId="5529DD43"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j)</w:t>
      </w:r>
      <w:r w:rsidRPr="00C90301">
        <w:rPr>
          <w:rFonts w:asciiTheme="minorHAnsi" w:hAnsiTheme="minorHAnsi" w:cs="宋体" w:hint="eastAsia"/>
          <w:szCs w:val="21"/>
        </w:rPr>
        <w:t>认证标准和（或）其他规范性文件所要求的任何其他信息；</w:t>
      </w:r>
      <w:r w:rsidRPr="00C90301">
        <w:rPr>
          <w:rFonts w:asciiTheme="minorHAnsi" w:hAnsiTheme="minorHAnsi" w:cs="宋体" w:hint="eastAsia"/>
          <w:szCs w:val="21"/>
        </w:rPr>
        <w:t>k)</w:t>
      </w:r>
      <w:r w:rsidRPr="00C90301">
        <w:rPr>
          <w:rFonts w:asciiTheme="minorHAnsi" w:hAnsiTheme="minorHAnsi" w:cs="宋体" w:hint="eastAsia"/>
          <w:szCs w:val="21"/>
        </w:rPr>
        <w:t>公司的印章和公司总经理的签字；</w:t>
      </w:r>
    </w:p>
    <w:p w14:paraId="421A3DAA"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 xml:space="preserve">IAF-MLA/CNAS </w:t>
      </w:r>
      <w:r w:rsidRPr="00C90301">
        <w:rPr>
          <w:rFonts w:asciiTheme="minorHAnsi" w:hAnsiTheme="minorHAnsi" w:cs="宋体" w:hint="eastAsia"/>
          <w:szCs w:val="21"/>
        </w:rPr>
        <w:t>适用质量、环境及职业健康安全管理体系证书，但颁发依据为</w:t>
      </w:r>
      <w:r w:rsidRPr="00C90301">
        <w:rPr>
          <w:rFonts w:asciiTheme="minorHAnsi" w:hAnsiTheme="minorHAnsi" w:cs="宋体" w:hint="eastAsia"/>
          <w:szCs w:val="21"/>
        </w:rPr>
        <w:t xml:space="preserve"> GB/T19001 </w:t>
      </w:r>
      <w:r w:rsidRPr="00C90301">
        <w:rPr>
          <w:rFonts w:asciiTheme="minorHAnsi" w:hAnsiTheme="minorHAnsi" w:cs="宋体" w:hint="eastAsia"/>
          <w:szCs w:val="21"/>
        </w:rPr>
        <w:t>和</w:t>
      </w:r>
      <w:r w:rsidRPr="00C90301">
        <w:rPr>
          <w:rFonts w:asciiTheme="minorHAnsi" w:hAnsiTheme="minorHAnsi" w:cs="宋体" w:hint="eastAsia"/>
          <w:szCs w:val="21"/>
        </w:rPr>
        <w:t xml:space="preserve"> GB/T50430 </w:t>
      </w:r>
      <w:r w:rsidRPr="00C90301">
        <w:rPr>
          <w:rFonts w:asciiTheme="minorHAnsi" w:hAnsiTheme="minorHAnsi" w:cs="宋体" w:hint="eastAsia"/>
          <w:szCs w:val="21"/>
        </w:rPr>
        <w:t>的建筑施工领域质量管理体系认证证书不得带有</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w:t>
      </w:r>
    </w:p>
    <w:p w14:paraId="03BC72EF"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m)</w:t>
      </w:r>
      <w:r w:rsidRPr="00C90301">
        <w:rPr>
          <w:rFonts w:asciiTheme="minorHAnsi" w:hAnsiTheme="minorHAnsi" w:cs="宋体" w:hint="eastAsia"/>
          <w:szCs w:val="21"/>
        </w:rPr>
        <w:t>为便于社会监督，在证书上应注明：“本证书信息可在国家认证认可监督管理委员会官方网站（</w:t>
      </w:r>
      <w:r w:rsidRPr="00C90301">
        <w:rPr>
          <w:rFonts w:asciiTheme="minorHAnsi" w:hAnsiTheme="minorHAnsi" w:cs="宋体" w:hint="eastAsia"/>
          <w:szCs w:val="21"/>
        </w:rPr>
        <w:t>www.cnca.gov.cn</w:t>
      </w:r>
      <w:r w:rsidRPr="00C90301">
        <w:rPr>
          <w:rFonts w:asciiTheme="minorHAnsi" w:hAnsiTheme="minorHAnsi" w:cs="宋体" w:hint="eastAsia"/>
          <w:szCs w:val="21"/>
        </w:rPr>
        <w:t>）上查询”。</w:t>
      </w:r>
    </w:p>
    <w:p w14:paraId="6F91FBEF"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5.3 </w:t>
      </w:r>
      <w:r w:rsidRPr="00C90301">
        <w:rPr>
          <w:rFonts w:asciiTheme="minorHAnsi" w:hAnsiTheme="minorHAnsi" w:cs="宋体" w:hint="eastAsia"/>
          <w:b/>
          <w:bCs/>
          <w:szCs w:val="21"/>
        </w:rPr>
        <w:t>认证证书的签发：</w:t>
      </w:r>
    </w:p>
    <w:p w14:paraId="4E7AFA1B"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5.3.1 </w:t>
      </w:r>
      <w:r w:rsidRPr="00C90301">
        <w:rPr>
          <w:rFonts w:asciiTheme="minorHAnsi" w:hAnsiTheme="minorHAnsi" w:cs="宋体" w:hint="eastAsia"/>
          <w:szCs w:val="21"/>
        </w:rPr>
        <w:t>公司认证决定人员作出认证决定后，由公司总经理签发认证证书；</w:t>
      </w:r>
    </w:p>
    <w:p w14:paraId="5ED9C86E"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5.3.2 </w:t>
      </w:r>
      <w:r w:rsidRPr="00C90301">
        <w:rPr>
          <w:rFonts w:asciiTheme="minorHAnsi" w:hAnsiTheme="minorHAnsi" w:cs="宋体" w:hint="eastAsia"/>
          <w:szCs w:val="21"/>
        </w:rPr>
        <w:t>受审核方获准认证注册资格时，公司颁发认证证书，同时给予证书注册号；</w:t>
      </w:r>
    </w:p>
    <w:p w14:paraId="63EB1001"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5.3.3 </w:t>
      </w:r>
      <w:r w:rsidRPr="00C90301">
        <w:rPr>
          <w:rFonts w:asciiTheme="minorHAnsi" w:hAnsiTheme="minorHAnsi" w:cs="宋体" w:hint="eastAsia"/>
          <w:szCs w:val="21"/>
        </w:rPr>
        <w:t>通常对同一组织实施同一个管理体系认证，只赋予一个注册号发放一张认证证书；对于多现场认证，根据需要，可颁发同一注册号的子认证证书或认证证书附件，同时应在主认证证书上描述过程时注明多现场，如“</w:t>
      </w:r>
      <w:r w:rsidRPr="00C90301">
        <w:rPr>
          <w:rFonts w:asciiTheme="minorHAnsi" w:hAnsiTheme="minorHAnsi" w:cs="宋体" w:hint="eastAsia"/>
          <w:szCs w:val="21"/>
        </w:rPr>
        <w:t xml:space="preserve">XX </w:t>
      </w:r>
      <w:r w:rsidRPr="00C90301">
        <w:rPr>
          <w:rFonts w:asciiTheme="minorHAnsi" w:hAnsiTheme="minorHAnsi" w:cs="宋体" w:hint="eastAsia"/>
          <w:szCs w:val="21"/>
        </w:rPr>
        <w:t>产品的设计、制造（多现场）、安装和服务”；</w:t>
      </w:r>
    </w:p>
    <w:p w14:paraId="4BD1F3B8"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5.3.4 </w:t>
      </w:r>
      <w:r w:rsidRPr="00C90301">
        <w:rPr>
          <w:rFonts w:asciiTheme="minorHAnsi" w:hAnsiTheme="minorHAnsi" w:cs="宋体" w:hint="eastAsia"/>
          <w:szCs w:val="21"/>
        </w:rPr>
        <w:t>证书一般同时使用中文和英文打印，需要时也可发出与中文内容一致的其他文种的证书。</w:t>
      </w:r>
    </w:p>
    <w:p w14:paraId="507FAF43"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5.3.5 </w:t>
      </w:r>
      <w:r w:rsidRPr="00C90301">
        <w:rPr>
          <w:rFonts w:asciiTheme="minorHAnsi" w:hAnsiTheme="minorHAnsi" w:cs="宋体" w:hint="eastAsia"/>
          <w:szCs w:val="21"/>
        </w:rPr>
        <w:t>认证证书的注册号</w:t>
      </w:r>
      <w:r w:rsidRPr="00C90301">
        <w:rPr>
          <w:rFonts w:asciiTheme="minorHAnsi" w:hAnsiTheme="minorHAnsi" w:cs="宋体" w:hint="eastAsia"/>
          <w:szCs w:val="21"/>
        </w:rPr>
        <w:t>/</w:t>
      </w:r>
      <w:r w:rsidRPr="00C90301">
        <w:rPr>
          <w:rFonts w:asciiTheme="minorHAnsi" w:hAnsiTheme="minorHAnsi" w:cs="宋体" w:hint="eastAsia"/>
          <w:szCs w:val="21"/>
        </w:rPr>
        <w:t>证书编号的格式</w:t>
      </w:r>
    </w:p>
    <w:p w14:paraId="4D7379E0" w14:textId="77777777" w:rsidR="00E624D0" w:rsidRPr="00C90301" w:rsidRDefault="005C1B28">
      <w:pPr>
        <w:numPr>
          <w:ilvl w:val="0"/>
          <w:numId w:val="10"/>
        </w:numPr>
        <w:spacing w:line="420" w:lineRule="exact"/>
        <w:ind w:firstLine="435"/>
        <w:rPr>
          <w:rFonts w:asciiTheme="minorHAnsi" w:hAnsiTheme="minorHAnsi" w:cs="宋体"/>
          <w:szCs w:val="21"/>
        </w:rPr>
      </w:pPr>
      <w:bookmarkStart w:id="7" w:name="page2_0"/>
      <w:bookmarkEnd w:id="7"/>
      <w:r w:rsidRPr="00C90301">
        <w:rPr>
          <w:rFonts w:asciiTheme="minorHAnsi" w:hAnsiTheme="minorHAnsi" w:cs="宋体" w:hint="eastAsia"/>
          <w:szCs w:val="21"/>
        </w:rPr>
        <w:t>对同一个组织实施的同一个体系认证或产品认证，赋予一个认证证书编号；在证书有效期内需要换发证书时，证书的证书编号、截止日期不变，并加注换证日期。</w:t>
      </w:r>
    </w:p>
    <w:p w14:paraId="62176CBA"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）不带认可标识的认证证书编号由机构缩写、年份号、标准代号、当年发出证书的累计顺序号和后缀构成，格式如下：</w:t>
      </w:r>
    </w:p>
    <w:p w14:paraId="37B2FA0E" w14:textId="77777777" w:rsidR="00E624D0" w:rsidRPr="00C90301" w:rsidRDefault="00E624D0">
      <w:pPr>
        <w:spacing w:line="200" w:lineRule="exact"/>
        <w:rPr>
          <w:rFonts w:asciiTheme="minorHAnsi" w:hAnsiTheme="minorHAnsi" w:cs="宋体"/>
          <w:szCs w:val="21"/>
        </w:rPr>
      </w:pPr>
    </w:p>
    <w:p w14:paraId="682FC6CC" w14:textId="77777777" w:rsidR="00E624D0" w:rsidRPr="00C90301" w:rsidRDefault="005C1B28">
      <w:pPr>
        <w:spacing w:line="420" w:lineRule="exact"/>
        <w:ind w:firstLineChars="307" w:firstLine="645"/>
        <w:rPr>
          <w:rFonts w:asciiTheme="minorHAnsi" w:hAnsiTheme="minorHAnsi" w:cs="宋体"/>
          <w:szCs w:val="21"/>
        </w:rPr>
      </w:pPr>
      <w:r w:rsidRPr="00C90301">
        <w:rPr>
          <w:rFonts w:asciiTheme="minorHAnsi" w:hAnsiTheme="minorHAnsi" w:cs="宋体" w:hint="eastAsia"/>
          <w:szCs w:val="21"/>
        </w:rPr>
        <w:t>HZL      XX</w:t>
      </w:r>
      <w:r w:rsidRPr="00C90301">
        <w:rPr>
          <w:rFonts w:asciiTheme="minorHAnsi" w:hAnsiTheme="minorHAnsi" w:cs="宋体" w:hint="eastAsia"/>
          <w:szCs w:val="21"/>
        </w:rPr>
        <w:tab/>
        <w:t xml:space="preserve">   Q1/E1/S1/</w:t>
      </w:r>
      <w:r w:rsidRPr="00C90301">
        <w:rPr>
          <w:rFonts w:asciiTheme="minorHAnsi" w:hAnsiTheme="minorHAnsi" w:cs="宋体" w:hint="eastAsia"/>
          <w:szCs w:val="21"/>
        </w:rPr>
        <w:t>其他</w:t>
      </w:r>
      <w:r w:rsidRPr="00C90301">
        <w:rPr>
          <w:rFonts w:asciiTheme="minorHAnsi" w:hAnsiTheme="minorHAnsi" w:cs="宋体" w:hint="eastAsia"/>
          <w:szCs w:val="21"/>
        </w:rPr>
        <w:t xml:space="preserve">   XXXX</w:t>
      </w:r>
      <w:r w:rsidRPr="00C90301">
        <w:rPr>
          <w:rFonts w:asciiTheme="minorHAnsi" w:hAnsiTheme="minorHAnsi" w:cs="宋体" w:hint="eastAsia"/>
          <w:szCs w:val="21"/>
        </w:rPr>
        <w:tab/>
        <w:t>R0(1</w:t>
      </w:r>
      <w:r w:rsidRPr="00C90301">
        <w:rPr>
          <w:rFonts w:asciiTheme="minorHAnsi" w:hAnsiTheme="minorHAnsi" w:cs="宋体" w:hint="eastAsia"/>
          <w:szCs w:val="21"/>
        </w:rPr>
        <w:t>、</w:t>
      </w:r>
      <w:r w:rsidRPr="00C90301">
        <w:rPr>
          <w:rFonts w:asciiTheme="minorHAnsi" w:hAnsiTheme="minorHAnsi" w:cs="宋体" w:hint="eastAsia"/>
          <w:szCs w:val="21"/>
        </w:rPr>
        <w:t>2</w:t>
      </w:r>
      <w:r w:rsidRPr="00C90301">
        <w:rPr>
          <w:rFonts w:asciiTheme="minorHAnsi" w:hAnsiTheme="minorHAnsi" w:cs="宋体" w:hint="eastAsia"/>
          <w:szCs w:val="21"/>
        </w:rPr>
        <w:t>、…</w:t>
      </w:r>
      <w:r w:rsidRPr="00C90301">
        <w:rPr>
          <w:rFonts w:asciiTheme="minorHAnsi" w:hAnsiTheme="minorHAnsi" w:cs="宋体" w:hint="eastAsia"/>
          <w:szCs w:val="21"/>
        </w:rPr>
        <w:t>)  L (M</w:t>
      </w:r>
      <w:r w:rsidRPr="00C90301">
        <w:rPr>
          <w:rFonts w:asciiTheme="minorHAnsi" w:hAnsiTheme="minorHAnsi" w:cs="宋体" w:hint="eastAsia"/>
          <w:szCs w:val="21"/>
        </w:rPr>
        <w:t>、</w:t>
      </w:r>
      <w:r w:rsidRPr="00C90301">
        <w:rPr>
          <w:rFonts w:asciiTheme="minorHAnsi" w:hAnsiTheme="minorHAnsi" w:cs="宋体" w:hint="eastAsia"/>
          <w:szCs w:val="21"/>
        </w:rPr>
        <w:t>S)</w:t>
      </w:r>
      <w:r w:rsidRPr="00C90301">
        <w:rPr>
          <w:rFonts w:asciiTheme="minorHAnsi" w:hAnsiTheme="minorHAnsi" w:cs="宋体" w:hint="eastAsia"/>
          <w:szCs w:val="21"/>
        </w:rPr>
        <w:tab/>
      </w:r>
      <w:r w:rsidRPr="00C90301">
        <w:rPr>
          <w:rFonts w:asciiTheme="minorHAnsi" w:hAnsiTheme="minorHAnsi" w:cs="宋体" w:hint="eastAsia"/>
          <w:szCs w:val="21"/>
        </w:rPr>
        <w:t>—</w:t>
      </w:r>
      <w:r w:rsidRPr="00C90301">
        <w:rPr>
          <w:rFonts w:asciiTheme="minorHAnsi" w:hAnsiTheme="minorHAnsi" w:cs="宋体" w:hint="eastAsia"/>
          <w:szCs w:val="21"/>
        </w:rPr>
        <w:t>X</w:t>
      </w:r>
    </w:p>
    <w:p w14:paraId="0BEA668A"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（机构缩写）（年号）（标准代号）</w:t>
      </w:r>
      <w:r w:rsidRPr="00C90301">
        <w:rPr>
          <w:rFonts w:asciiTheme="minorHAnsi" w:hAnsiTheme="minorHAnsi" w:cs="宋体" w:hint="eastAsia"/>
          <w:szCs w:val="21"/>
        </w:rPr>
        <w:t xml:space="preserve">  </w:t>
      </w:r>
      <w:r w:rsidRPr="00C90301">
        <w:rPr>
          <w:rFonts w:asciiTheme="minorHAnsi" w:hAnsiTheme="minorHAnsi" w:cs="宋体" w:hint="eastAsia"/>
          <w:szCs w:val="21"/>
        </w:rPr>
        <w:t>（顺序号）</w:t>
      </w:r>
      <w:r w:rsidRPr="00C90301">
        <w:rPr>
          <w:rFonts w:asciiTheme="minorHAnsi" w:hAnsiTheme="minorHAnsi" w:cs="宋体" w:hint="eastAsia"/>
          <w:szCs w:val="21"/>
        </w:rPr>
        <w:t xml:space="preserve"> </w:t>
      </w:r>
      <w:r w:rsidRPr="00C90301">
        <w:rPr>
          <w:rFonts w:asciiTheme="minorHAnsi" w:hAnsiTheme="minorHAnsi" w:cs="宋体" w:hint="eastAsia"/>
          <w:szCs w:val="21"/>
        </w:rPr>
        <w:t>（后缀</w:t>
      </w:r>
      <w:r w:rsidRPr="00C90301">
        <w:rPr>
          <w:rFonts w:asciiTheme="minorHAnsi" w:hAnsiTheme="minorHAnsi" w:cs="宋体" w:hint="eastAsia"/>
          <w:szCs w:val="21"/>
        </w:rPr>
        <w:t xml:space="preserve"> 1 </w:t>
      </w:r>
      <w:r w:rsidRPr="00C90301">
        <w:rPr>
          <w:rFonts w:asciiTheme="minorHAnsi" w:hAnsiTheme="minorHAnsi" w:cs="宋体" w:hint="eastAsia"/>
          <w:szCs w:val="21"/>
        </w:rPr>
        <w:t>）</w:t>
      </w:r>
      <w:r w:rsidRPr="00C90301">
        <w:rPr>
          <w:rFonts w:asciiTheme="minorHAnsi" w:hAnsiTheme="minorHAnsi" w:cs="宋体" w:hint="eastAsia"/>
          <w:szCs w:val="21"/>
        </w:rPr>
        <w:t xml:space="preserve"> </w:t>
      </w:r>
      <w:r w:rsidRPr="00C90301">
        <w:rPr>
          <w:rFonts w:asciiTheme="minorHAnsi" w:hAnsiTheme="minorHAnsi" w:cs="宋体" w:hint="eastAsia"/>
          <w:szCs w:val="21"/>
        </w:rPr>
        <w:t>（后缀</w:t>
      </w:r>
      <w:r w:rsidRPr="00C90301">
        <w:rPr>
          <w:rFonts w:asciiTheme="minorHAnsi" w:hAnsiTheme="minorHAnsi" w:cs="宋体" w:hint="eastAsia"/>
          <w:szCs w:val="21"/>
        </w:rPr>
        <w:t>2</w:t>
      </w:r>
      <w:r w:rsidRPr="00C90301">
        <w:rPr>
          <w:rFonts w:asciiTheme="minorHAnsi" w:hAnsiTheme="minorHAnsi" w:cs="宋体" w:hint="eastAsia"/>
          <w:szCs w:val="21"/>
        </w:rPr>
        <w:t>）（子证书号）</w:t>
      </w:r>
    </w:p>
    <w:p w14:paraId="3A6C7B39" w14:textId="77777777" w:rsidR="00E624D0" w:rsidRPr="00C90301" w:rsidRDefault="00E624D0">
      <w:pPr>
        <w:spacing w:line="420" w:lineRule="exact"/>
        <w:ind w:firstLine="435"/>
        <w:rPr>
          <w:rFonts w:asciiTheme="minorHAnsi" w:hAnsiTheme="minorHAnsi" w:cs="宋体"/>
          <w:szCs w:val="21"/>
        </w:rPr>
      </w:pPr>
    </w:p>
    <w:p w14:paraId="6EC0114C" w14:textId="77777777" w:rsidR="00E624D0" w:rsidRPr="00C90301" w:rsidRDefault="00E624D0">
      <w:pPr>
        <w:spacing w:line="420" w:lineRule="exact"/>
        <w:ind w:firstLine="435"/>
        <w:rPr>
          <w:rFonts w:asciiTheme="minorHAnsi" w:hAnsiTheme="minorHAnsi" w:cs="宋体"/>
          <w:szCs w:val="21"/>
        </w:rPr>
      </w:pPr>
    </w:p>
    <w:p w14:paraId="59647769"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机构缩写：</w:t>
      </w:r>
      <w:r w:rsidRPr="00C90301">
        <w:rPr>
          <w:rFonts w:asciiTheme="minorHAnsi" w:hAnsiTheme="minorHAnsi" w:cs="宋体" w:hint="eastAsia"/>
          <w:szCs w:val="21"/>
        </w:rPr>
        <w:t>HZL</w:t>
      </w:r>
    </w:p>
    <w:p w14:paraId="7E45D913"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年号：</w:t>
      </w:r>
      <w:r w:rsidRPr="00C90301">
        <w:rPr>
          <w:rFonts w:asciiTheme="minorHAnsi" w:hAnsiTheme="minorHAnsi" w:cs="宋体" w:hint="eastAsia"/>
          <w:szCs w:val="21"/>
        </w:rPr>
        <w:t>19,20</w:t>
      </w:r>
      <w:r w:rsidRPr="00C90301">
        <w:rPr>
          <w:rFonts w:asciiTheme="minorHAnsi" w:hAnsiTheme="minorHAnsi" w:cs="宋体" w:hint="eastAsia"/>
          <w:szCs w:val="21"/>
        </w:rPr>
        <w:t>…</w:t>
      </w:r>
    </w:p>
    <w:p w14:paraId="58A59740"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lastRenderedPageBreak/>
        <w:t>标准代号：认证依据标准代号：</w:t>
      </w:r>
      <w:r w:rsidRPr="00C90301">
        <w:rPr>
          <w:rFonts w:asciiTheme="minorHAnsi" w:hAnsiTheme="minorHAnsi" w:cs="宋体" w:hint="eastAsia"/>
          <w:szCs w:val="21"/>
        </w:rPr>
        <w:t xml:space="preserve"> GB/T19001 </w:t>
      </w:r>
      <w:r w:rsidRPr="00C90301">
        <w:rPr>
          <w:rFonts w:asciiTheme="minorHAnsi" w:hAnsiTheme="minorHAnsi" w:cs="宋体" w:hint="eastAsia"/>
          <w:szCs w:val="21"/>
        </w:rPr>
        <w:t>为</w:t>
      </w:r>
      <w:r w:rsidRPr="00C90301">
        <w:rPr>
          <w:rFonts w:asciiTheme="minorHAnsi" w:hAnsiTheme="minorHAnsi" w:cs="宋体" w:hint="eastAsia"/>
          <w:szCs w:val="21"/>
        </w:rPr>
        <w:t xml:space="preserve"> Q1</w:t>
      </w:r>
      <w:r w:rsidRPr="00C90301">
        <w:rPr>
          <w:rFonts w:asciiTheme="minorHAnsi" w:hAnsiTheme="minorHAnsi" w:cs="宋体" w:hint="eastAsia"/>
          <w:szCs w:val="21"/>
        </w:rPr>
        <w:t>；</w:t>
      </w:r>
      <w:r w:rsidRPr="00C90301">
        <w:rPr>
          <w:rFonts w:asciiTheme="minorHAnsi" w:hAnsiTheme="minorHAnsi" w:cs="宋体" w:hint="eastAsia"/>
          <w:szCs w:val="21"/>
        </w:rPr>
        <w:t xml:space="preserve"> GB/T24001 </w:t>
      </w:r>
      <w:r w:rsidRPr="00C90301">
        <w:rPr>
          <w:rFonts w:asciiTheme="minorHAnsi" w:hAnsiTheme="minorHAnsi" w:cs="宋体" w:hint="eastAsia"/>
          <w:szCs w:val="21"/>
        </w:rPr>
        <w:t>为</w:t>
      </w:r>
      <w:r w:rsidRPr="00C90301">
        <w:rPr>
          <w:rFonts w:asciiTheme="minorHAnsi" w:hAnsiTheme="minorHAnsi" w:cs="宋体" w:hint="eastAsia"/>
          <w:szCs w:val="21"/>
        </w:rPr>
        <w:t xml:space="preserve"> E1</w:t>
      </w:r>
      <w:r w:rsidRPr="00C90301">
        <w:rPr>
          <w:rFonts w:asciiTheme="minorHAnsi" w:hAnsiTheme="minorHAnsi" w:cs="宋体" w:hint="eastAsia"/>
          <w:szCs w:val="21"/>
        </w:rPr>
        <w:t>；</w:t>
      </w:r>
      <w:r w:rsidRPr="00C90301">
        <w:rPr>
          <w:rFonts w:asciiTheme="minorHAnsi" w:hAnsiTheme="minorHAnsi" w:cs="宋体" w:hint="eastAsia"/>
          <w:szCs w:val="21"/>
        </w:rPr>
        <w:t xml:space="preserve">OHSMS </w:t>
      </w:r>
      <w:r w:rsidRPr="00C90301">
        <w:rPr>
          <w:rFonts w:asciiTheme="minorHAnsi" w:hAnsiTheme="minorHAnsi" w:cs="宋体" w:hint="eastAsia"/>
          <w:szCs w:val="21"/>
        </w:rPr>
        <w:t>为</w:t>
      </w:r>
      <w:r w:rsidRPr="00C90301">
        <w:rPr>
          <w:rFonts w:asciiTheme="minorHAnsi" w:hAnsiTheme="minorHAnsi" w:cs="宋体" w:hint="eastAsia"/>
          <w:szCs w:val="21"/>
        </w:rPr>
        <w:t xml:space="preserve"> S1 </w:t>
      </w:r>
    </w:p>
    <w:p w14:paraId="63A85AEC"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顺序号：本公司当年发出的证书顺序号</w:t>
      </w:r>
      <w:r w:rsidRPr="00C90301">
        <w:rPr>
          <w:rFonts w:asciiTheme="minorHAnsi" w:hAnsiTheme="minorHAnsi" w:cs="宋体" w:hint="eastAsia"/>
          <w:szCs w:val="21"/>
        </w:rPr>
        <w:t xml:space="preserve"> 0001</w:t>
      </w:r>
      <w:r w:rsidRPr="00C90301">
        <w:rPr>
          <w:rFonts w:asciiTheme="minorHAnsi" w:hAnsiTheme="minorHAnsi" w:cs="宋体" w:hint="eastAsia"/>
          <w:szCs w:val="21"/>
        </w:rPr>
        <w:t>，</w:t>
      </w:r>
      <w:r w:rsidRPr="00C90301">
        <w:rPr>
          <w:rFonts w:asciiTheme="minorHAnsi" w:hAnsiTheme="minorHAnsi" w:cs="宋体" w:hint="eastAsia"/>
          <w:szCs w:val="21"/>
        </w:rPr>
        <w:t>0002</w:t>
      </w:r>
      <w:r w:rsidRPr="00C90301">
        <w:rPr>
          <w:rFonts w:asciiTheme="minorHAnsi" w:hAnsiTheme="minorHAnsi" w:cs="宋体" w:hint="eastAsia"/>
          <w:szCs w:val="21"/>
        </w:rPr>
        <w:t>，…</w:t>
      </w:r>
    </w:p>
    <w:p w14:paraId="4CB5066C"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后缀</w:t>
      </w:r>
      <w:r w:rsidRPr="00C90301">
        <w:rPr>
          <w:rFonts w:asciiTheme="minorHAnsi" w:hAnsiTheme="minorHAnsi" w:cs="宋体" w:hint="eastAsia"/>
          <w:szCs w:val="21"/>
        </w:rPr>
        <w:t xml:space="preserve"> 1</w:t>
      </w:r>
      <w:r w:rsidRPr="00C90301">
        <w:rPr>
          <w:rFonts w:asciiTheme="minorHAnsi" w:hAnsiTheme="minorHAnsi" w:cs="宋体" w:hint="eastAsia"/>
          <w:szCs w:val="21"/>
        </w:rPr>
        <w:t>：表示初次认证或复评换证号。</w:t>
      </w:r>
      <w:r w:rsidRPr="00C90301">
        <w:rPr>
          <w:rFonts w:asciiTheme="minorHAnsi" w:hAnsiTheme="minorHAnsi" w:cs="宋体" w:hint="eastAsia"/>
          <w:szCs w:val="21"/>
        </w:rPr>
        <w:t xml:space="preserve"> </w:t>
      </w:r>
      <w:r w:rsidRPr="00C90301">
        <w:rPr>
          <w:rFonts w:asciiTheme="minorHAnsi" w:hAnsiTheme="minorHAnsi" w:cs="宋体" w:hint="eastAsia"/>
          <w:szCs w:val="21"/>
        </w:rPr>
        <w:t>初次认证为</w:t>
      </w:r>
      <w:r w:rsidRPr="00C90301">
        <w:rPr>
          <w:rFonts w:asciiTheme="minorHAnsi" w:hAnsiTheme="minorHAnsi" w:cs="宋体" w:hint="eastAsia"/>
          <w:szCs w:val="21"/>
        </w:rPr>
        <w:t xml:space="preserve"> R0</w:t>
      </w:r>
      <w:r w:rsidRPr="00C90301">
        <w:rPr>
          <w:rFonts w:asciiTheme="minorHAnsi" w:hAnsiTheme="minorHAnsi" w:cs="宋体" w:hint="eastAsia"/>
          <w:szCs w:val="21"/>
        </w:rPr>
        <w:t>，第一次复评换证为</w:t>
      </w:r>
      <w:r w:rsidRPr="00C90301">
        <w:rPr>
          <w:rFonts w:asciiTheme="minorHAnsi" w:hAnsiTheme="minorHAnsi" w:cs="宋体" w:hint="eastAsia"/>
          <w:szCs w:val="21"/>
        </w:rPr>
        <w:t xml:space="preserve"> R1</w:t>
      </w:r>
      <w:r w:rsidRPr="00C90301">
        <w:rPr>
          <w:rFonts w:asciiTheme="minorHAnsi" w:hAnsiTheme="minorHAnsi" w:cs="宋体" w:hint="eastAsia"/>
          <w:szCs w:val="21"/>
        </w:rPr>
        <w:t>，第二次复评换证为</w:t>
      </w:r>
      <w:r w:rsidRPr="00C90301">
        <w:rPr>
          <w:rFonts w:asciiTheme="minorHAnsi" w:hAnsiTheme="minorHAnsi" w:cs="宋体" w:hint="eastAsia"/>
          <w:szCs w:val="21"/>
        </w:rPr>
        <w:t xml:space="preserve"> R2</w:t>
      </w:r>
      <w:r w:rsidRPr="00C90301">
        <w:rPr>
          <w:rFonts w:asciiTheme="minorHAnsi" w:hAnsiTheme="minorHAnsi" w:cs="宋体" w:hint="eastAsia"/>
          <w:szCs w:val="21"/>
        </w:rPr>
        <w:t>，……</w:t>
      </w:r>
    </w:p>
    <w:p w14:paraId="57C42C48"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后缀</w:t>
      </w:r>
      <w:r w:rsidRPr="00C90301">
        <w:rPr>
          <w:rFonts w:asciiTheme="minorHAnsi" w:hAnsiTheme="minorHAnsi" w:cs="宋体" w:hint="eastAsia"/>
          <w:szCs w:val="21"/>
        </w:rPr>
        <w:t xml:space="preserve"> 2</w:t>
      </w:r>
      <w:r w:rsidRPr="00C90301">
        <w:rPr>
          <w:rFonts w:asciiTheme="minorHAnsi" w:hAnsiTheme="minorHAnsi" w:cs="宋体" w:hint="eastAsia"/>
          <w:szCs w:val="21"/>
        </w:rPr>
        <w:t>：表示组织规模：</w:t>
      </w:r>
      <w:r w:rsidRPr="00C90301">
        <w:rPr>
          <w:rFonts w:asciiTheme="minorHAnsi" w:hAnsiTheme="minorHAnsi" w:cs="宋体" w:hint="eastAsia"/>
          <w:szCs w:val="21"/>
        </w:rPr>
        <w:t xml:space="preserve"> </w:t>
      </w:r>
      <w:r w:rsidRPr="00C90301">
        <w:rPr>
          <w:rFonts w:asciiTheme="minorHAnsi" w:hAnsiTheme="minorHAnsi" w:cs="宋体" w:hint="eastAsia"/>
          <w:szCs w:val="21"/>
        </w:rPr>
        <w:t>大型组织（总人数＞</w:t>
      </w:r>
      <w:r w:rsidRPr="00C90301">
        <w:rPr>
          <w:rFonts w:asciiTheme="minorHAnsi" w:hAnsiTheme="minorHAnsi" w:cs="宋体" w:hint="eastAsia"/>
          <w:szCs w:val="21"/>
        </w:rPr>
        <w:t xml:space="preserve">1000 </w:t>
      </w:r>
      <w:r w:rsidRPr="00C90301">
        <w:rPr>
          <w:rFonts w:asciiTheme="minorHAnsi" w:hAnsiTheme="minorHAnsi" w:cs="宋体" w:hint="eastAsia"/>
          <w:szCs w:val="21"/>
        </w:rPr>
        <w:t>人）</w:t>
      </w:r>
      <w:r w:rsidRPr="00C90301">
        <w:rPr>
          <w:rFonts w:asciiTheme="minorHAnsi" w:hAnsiTheme="minorHAnsi" w:cs="宋体" w:hint="eastAsia"/>
          <w:szCs w:val="21"/>
        </w:rPr>
        <w:t>;</w:t>
      </w:r>
      <w:r w:rsidRPr="00C90301">
        <w:rPr>
          <w:rFonts w:asciiTheme="minorHAnsi" w:hAnsiTheme="minorHAnsi" w:cs="宋体" w:hint="eastAsia"/>
          <w:szCs w:val="21"/>
        </w:rPr>
        <w:t>为</w:t>
      </w:r>
      <w:r w:rsidRPr="00C90301">
        <w:rPr>
          <w:rFonts w:asciiTheme="minorHAnsi" w:hAnsiTheme="minorHAnsi" w:cs="宋体" w:hint="eastAsia"/>
          <w:szCs w:val="21"/>
        </w:rPr>
        <w:t xml:space="preserve"> L</w:t>
      </w:r>
      <w:r w:rsidRPr="00C90301">
        <w:rPr>
          <w:rFonts w:asciiTheme="minorHAnsi" w:hAnsiTheme="minorHAnsi" w:cs="宋体" w:hint="eastAsia"/>
          <w:szCs w:val="21"/>
        </w:rPr>
        <w:t>，中型组织（</w:t>
      </w:r>
      <w:r w:rsidRPr="00C90301">
        <w:rPr>
          <w:rFonts w:asciiTheme="minorHAnsi" w:hAnsiTheme="minorHAnsi" w:cs="宋体" w:hint="eastAsia"/>
          <w:szCs w:val="21"/>
        </w:rPr>
        <w:t>51</w:t>
      </w:r>
      <w:r w:rsidRPr="00C90301">
        <w:rPr>
          <w:rFonts w:asciiTheme="minorHAnsi" w:hAnsiTheme="minorHAnsi" w:cs="宋体" w:hint="eastAsia"/>
          <w:szCs w:val="21"/>
        </w:rPr>
        <w:t>≤总人数≤</w:t>
      </w:r>
      <w:r w:rsidRPr="00C90301">
        <w:rPr>
          <w:rFonts w:asciiTheme="minorHAnsi" w:hAnsiTheme="minorHAnsi" w:cs="宋体" w:hint="eastAsia"/>
          <w:szCs w:val="21"/>
        </w:rPr>
        <w:t xml:space="preserve">1000 </w:t>
      </w:r>
      <w:r w:rsidRPr="00C90301">
        <w:rPr>
          <w:rFonts w:asciiTheme="minorHAnsi" w:hAnsiTheme="minorHAnsi" w:cs="宋体" w:hint="eastAsia"/>
          <w:szCs w:val="21"/>
        </w:rPr>
        <w:t>人）</w:t>
      </w:r>
      <w:r w:rsidRPr="00C90301">
        <w:rPr>
          <w:rFonts w:asciiTheme="minorHAnsi" w:hAnsiTheme="minorHAnsi" w:cs="宋体" w:hint="eastAsia"/>
          <w:szCs w:val="21"/>
        </w:rPr>
        <w:t>;</w:t>
      </w:r>
      <w:r w:rsidRPr="00C90301">
        <w:rPr>
          <w:rFonts w:asciiTheme="minorHAnsi" w:hAnsiTheme="minorHAnsi" w:cs="宋体" w:hint="eastAsia"/>
          <w:szCs w:val="21"/>
        </w:rPr>
        <w:t>为</w:t>
      </w:r>
      <w:r w:rsidRPr="00C90301">
        <w:rPr>
          <w:rFonts w:asciiTheme="minorHAnsi" w:hAnsiTheme="minorHAnsi" w:cs="宋体" w:hint="eastAsia"/>
          <w:szCs w:val="21"/>
        </w:rPr>
        <w:t xml:space="preserve"> M</w:t>
      </w:r>
      <w:r w:rsidRPr="00C90301">
        <w:rPr>
          <w:rFonts w:asciiTheme="minorHAnsi" w:hAnsiTheme="minorHAnsi" w:cs="宋体" w:hint="eastAsia"/>
          <w:szCs w:val="21"/>
        </w:rPr>
        <w:t>，小型组织（总人数≤</w:t>
      </w:r>
      <w:r w:rsidRPr="00C90301">
        <w:rPr>
          <w:rFonts w:asciiTheme="minorHAnsi" w:hAnsiTheme="minorHAnsi" w:cs="宋体" w:hint="eastAsia"/>
          <w:szCs w:val="21"/>
        </w:rPr>
        <w:t xml:space="preserve">50 </w:t>
      </w:r>
      <w:r w:rsidRPr="00C90301">
        <w:rPr>
          <w:rFonts w:asciiTheme="minorHAnsi" w:hAnsiTheme="minorHAnsi" w:cs="宋体" w:hint="eastAsia"/>
          <w:szCs w:val="21"/>
        </w:rPr>
        <w:t>人）为</w:t>
      </w:r>
      <w:r w:rsidRPr="00C90301">
        <w:rPr>
          <w:rFonts w:asciiTheme="minorHAnsi" w:hAnsiTheme="minorHAnsi" w:cs="宋体" w:hint="eastAsia"/>
          <w:szCs w:val="21"/>
        </w:rPr>
        <w:t xml:space="preserve"> S</w:t>
      </w:r>
      <w:r w:rsidRPr="00C90301">
        <w:rPr>
          <w:rFonts w:asciiTheme="minorHAnsi" w:hAnsiTheme="minorHAnsi" w:cs="宋体" w:hint="eastAsia"/>
          <w:szCs w:val="21"/>
        </w:rPr>
        <w:t>。</w:t>
      </w:r>
    </w:p>
    <w:p w14:paraId="1BE3B833" w14:textId="77777777" w:rsidR="00E624D0" w:rsidRPr="00C90301" w:rsidRDefault="005C1B28">
      <w:pPr>
        <w:spacing w:line="420" w:lineRule="exact"/>
        <w:ind w:firstLine="435"/>
        <w:rPr>
          <w:rFonts w:asciiTheme="minorHAnsi" w:hAnsiTheme="minorHAnsi" w:cs="宋体"/>
          <w:szCs w:val="21"/>
        </w:rPr>
      </w:pPr>
      <w:r w:rsidRPr="00C90301">
        <w:rPr>
          <w:rFonts w:asciiTheme="minorHAnsi" w:hAnsiTheme="minorHAnsi" w:cs="宋体" w:hint="eastAsia"/>
          <w:szCs w:val="21"/>
        </w:rPr>
        <w:t>子证书号：多场所组织的子证书注册号应与总部的注册号相同，</w:t>
      </w:r>
      <w:r w:rsidRPr="00C90301">
        <w:rPr>
          <w:rFonts w:asciiTheme="minorHAnsi" w:hAnsiTheme="minorHAnsi" w:cs="宋体" w:hint="eastAsia"/>
          <w:szCs w:val="21"/>
        </w:rPr>
        <w:t xml:space="preserve"> </w:t>
      </w:r>
      <w:r w:rsidRPr="00C90301">
        <w:rPr>
          <w:rFonts w:asciiTheme="minorHAnsi" w:hAnsiTheme="minorHAnsi" w:cs="宋体" w:hint="eastAsia"/>
          <w:szCs w:val="21"/>
        </w:rPr>
        <w:t>在注册号后加子证书的分号：</w:t>
      </w:r>
      <w:r w:rsidRPr="00C90301">
        <w:rPr>
          <w:rFonts w:asciiTheme="minorHAnsi" w:hAnsiTheme="minorHAnsi" w:cs="宋体" w:hint="eastAsia"/>
          <w:szCs w:val="21"/>
        </w:rPr>
        <w:t xml:space="preserve"> -1</w:t>
      </w:r>
      <w:r w:rsidRPr="00C90301">
        <w:rPr>
          <w:rFonts w:asciiTheme="minorHAnsi" w:hAnsiTheme="minorHAnsi" w:cs="宋体" w:hint="eastAsia"/>
          <w:szCs w:val="21"/>
        </w:rPr>
        <w:t>，</w:t>
      </w:r>
      <w:r w:rsidRPr="00C90301">
        <w:rPr>
          <w:rFonts w:asciiTheme="minorHAnsi" w:hAnsiTheme="minorHAnsi" w:cs="宋体" w:hint="eastAsia"/>
          <w:szCs w:val="21"/>
        </w:rPr>
        <w:t>-2</w:t>
      </w:r>
      <w:r w:rsidRPr="00C90301">
        <w:rPr>
          <w:rFonts w:asciiTheme="minorHAnsi" w:hAnsiTheme="minorHAnsi" w:cs="宋体" w:hint="eastAsia"/>
          <w:szCs w:val="21"/>
        </w:rPr>
        <w:t>，……</w:t>
      </w:r>
    </w:p>
    <w:p w14:paraId="0A1E418A" w14:textId="77777777" w:rsidR="00E624D0" w:rsidRPr="00C90301" w:rsidRDefault="00E624D0">
      <w:pPr>
        <w:spacing w:line="200" w:lineRule="exact"/>
        <w:rPr>
          <w:rFonts w:asciiTheme="minorHAnsi" w:hAnsiTheme="minorHAnsi" w:cs="宋体"/>
          <w:szCs w:val="21"/>
        </w:rPr>
      </w:pPr>
    </w:p>
    <w:p w14:paraId="45C509C6" w14:textId="77777777" w:rsidR="00E624D0" w:rsidRPr="00C90301" w:rsidRDefault="005C1B28">
      <w:pPr>
        <w:spacing w:line="240" w:lineRule="exact"/>
        <w:ind w:firstLineChars="200" w:firstLine="420"/>
        <w:rPr>
          <w:rFonts w:asciiTheme="minorHAnsi" w:hAnsiTheme="minorHAnsi" w:cs="宋体"/>
          <w:szCs w:val="21"/>
        </w:rPr>
      </w:pPr>
      <w:r w:rsidRPr="00C90301">
        <w:rPr>
          <w:rFonts w:asciiTheme="minorHAnsi" w:hAnsiTheme="minorHAnsi" w:cs="宋体" w:hint="eastAsia"/>
          <w:szCs w:val="21"/>
        </w:rPr>
        <w:t>C</w:t>
      </w:r>
      <w:r w:rsidRPr="00C90301">
        <w:rPr>
          <w:rFonts w:asciiTheme="minorHAnsi" w:hAnsiTheme="minorHAnsi" w:cs="宋体" w:hint="eastAsia"/>
          <w:szCs w:val="21"/>
        </w:rPr>
        <w:t>）带认可标志的证书编号</w:t>
      </w:r>
    </w:p>
    <w:p w14:paraId="3314C513" w14:textId="77777777" w:rsidR="00E624D0" w:rsidRPr="00C90301" w:rsidRDefault="005C1B28">
      <w:pPr>
        <w:spacing w:line="420" w:lineRule="exact"/>
        <w:ind w:firstLine="420"/>
        <w:rPr>
          <w:rFonts w:asciiTheme="minorHAnsi" w:hAnsiTheme="minorHAnsi" w:cs="宋体"/>
          <w:szCs w:val="21"/>
        </w:rPr>
      </w:pPr>
      <w:r w:rsidRPr="00C90301">
        <w:rPr>
          <w:rFonts w:asciiTheme="minorHAnsi" w:hAnsiTheme="minorHAnsi" w:cs="宋体" w:hint="eastAsia"/>
          <w:szCs w:val="21"/>
        </w:rPr>
        <w:t>所有带标证书编号方法均采用如下方式：相应的认可证书编号</w:t>
      </w:r>
      <w:r w:rsidRPr="00C90301">
        <w:rPr>
          <w:rFonts w:asciiTheme="minorHAnsi" w:hAnsiTheme="minorHAnsi" w:cs="宋体" w:hint="eastAsia"/>
          <w:szCs w:val="21"/>
        </w:rPr>
        <w:t>+</w:t>
      </w:r>
      <w:r w:rsidRPr="00C90301">
        <w:rPr>
          <w:rFonts w:asciiTheme="minorHAnsi" w:hAnsiTheme="minorHAnsi" w:cs="宋体" w:hint="eastAsia"/>
          <w:szCs w:val="21"/>
        </w:rPr>
        <w:t>证书发出年份的后两位</w:t>
      </w:r>
      <w:r w:rsidRPr="00C90301">
        <w:rPr>
          <w:rFonts w:asciiTheme="minorHAnsi" w:hAnsiTheme="minorHAnsi" w:cs="宋体" w:hint="eastAsia"/>
          <w:szCs w:val="21"/>
        </w:rPr>
        <w:t>+</w:t>
      </w:r>
      <w:r w:rsidRPr="00C90301">
        <w:rPr>
          <w:rFonts w:asciiTheme="minorHAnsi" w:hAnsiTheme="minorHAnsi" w:cs="宋体" w:hint="eastAsia"/>
          <w:szCs w:val="21"/>
        </w:rPr>
        <w:t>认证领域</w:t>
      </w:r>
      <w:r w:rsidRPr="00C90301">
        <w:rPr>
          <w:rFonts w:asciiTheme="minorHAnsi" w:hAnsiTheme="minorHAnsi" w:cs="宋体" w:hint="eastAsia"/>
          <w:szCs w:val="21"/>
        </w:rPr>
        <w:t>+</w:t>
      </w:r>
      <w:r w:rsidRPr="00C90301">
        <w:rPr>
          <w:rFonts w:asciiTheme="minorHAnsi" w:hAnsiTheme="minorHAnsi" w:cs="宋体" w:hint="eastAsia"/>
          <w:szCs w:val="21"/>
        </w:rPr>
        <w:t>本机构当年发出证书的顺序号</w:t>
      </w:r>
      <w:r w:rsidRPr="00C90301">
        <w:rPr>
          <w:rFonts w:asciiTheme="minorHAnsi" w:hAnsiTheme="minorHAnsi" w:cs="宋体" w:hint="eastAsia"/>
          <w:szCs w:val="21"/>
        </w:rPr>
        <w:t>+</w:t>
      </w:r>
      <w:r w:rsidRPr="00C90301">
        <w:rPr>
          <w:rFonts w:asciiTheme="minorHAnsi" w:hAnsiTheme="minorHAnsi" w:cs="宋体" w:hint="eastAsia"/>
          <w:szCs w:val="21"/>
        </w:rPr>
        <w:t>获证周期</w:t>
      </w:r>
      <w:r w:rsidRPr="00C90301">
        <w:rPr>
          <w:rFonts w:asciiTheme="minorHAnsi" w:hAnsiTheme="minorHAnsi" w:cs="宋体" w:hint="eastAsia"/>
          <w:szCs w:val="21"/>
        </w:rPr>
        <w:t>+</w:t>
      </w:r>
      <w:r w:rsidRPr="00C90301">
        <w:rPr>
          <w:rFonts w:asciiTheme="minorHAnsi" w:hAnsiTheme="minorHAnsi" w:cs="宋体" w:hint="eastAsia"/>
          <w:szCs w:val="21"/>
        </w:rPr>
        <w:t>组织规模</w:t>
      </w:r>
      <w:r w:rsidRPr="00C90301">
        <w:rPr>
          <w:rFonts w:asciiTheme="minorHAnsi" w:hAnsiTheme="minorHAnsi" w:cs="宋体" w:hint="eastAsia"/>
          <w:szCs w:val="21"/>
        </w:rPr>
        <w:t>+</w:t>
      </w:r>
      <w:r w:rsidRPr="00C90301">
        <w:rPr>
          <w:rFonts w:asciiTheme="minorHAnsi" w:hAnsiTheme="minorHAnsi" w:cs="宋体" w:hint="eastAsia"/>
          <w:szCs w:val="21"/>
        </w:rPr>
        <w:t>多场所子证书分号，如图所示：</w:t>
      </w:r>
    </w:p>
    <w:p w14:paraId="3ED94311" w14:textId="77777777" w:rsidR="00E624D0" w:rsidRPr="00C90301" w:rsidRDefault="00A210A0">
      <w:pPr>
        <w:snapToGrid w:val="0"/>
        <w:spacing w:line="360" w:lineRule="exact"/>
        <w:rPr>
          <w:rFonts w:asciiTheme="minorHAnsi" w:hAnsiTheme="minorHAnsi" w:cs="宋体"/>
          <w:szCs w:val="21"/>
        </w:rPr>
      </w:pPr>
      <w:r w:rsidRPr="00C90301">
        <w:rPr>
          <w:rFonts w:asciiTheme="minorHAnsi" w:hAnsiTheme="minorHAnsi" w:cs="宋体"/>
          <w:szCs w:val="21"/>
        </w:rPr>
        <w:pict w14:anchorId="02222223">
          <v:shapetype id="_x0000_t32" coordsize="21600,21600" o:spt="32" o:oned="t" path="m,l21600,21600e" filled="f">
            <v:path arrowok="t" fillok="f" o:connecttype="none"/>
            <o:lock v:ext="edit" shapetype="t"/>
          </v:shapetype>
          <v:shape id="_x0000_s1040" type="#_x0000_t32" alt="" style="position:absolute;left:0;text-align:left;margin-left:43.35pt;margin-top:-14.85pt;width:0;height:27.75pt;z-index:251663360;mso-wrap-edited:f;mso-width-percent:0;mso-height-percent:0;mso-width-percent:0;mso-height-percent:0;mso-width-relative:page;mso-height-relative:page"/>
        </w:pic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w w:val="66"/>
          <w:szCs w:val="21"/>
          <w:u w:val="single"/>
        </w:rPr>
        <w:t>×××</w:t>
      </w:r>
      <w:r w:rsidR="005C1B28" w:rsidRPr="00C90301">
        <w:rPr>
          <w:rFonts w:asciiTheme="minorHAnsi" w:hAnsiTheme="minorHAnsi" w:cs="宋体" w:hint="eastAsia"/>
          <w:szCs w:val="21"/>
          <w:u w:val="single"/>
        </w:rPr>
        <w:t xml:space="preserve"> </w: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w w:val="66"/>
          <w:szCs w:val="21"/>
          <w:u w:val="single"/>
        </w:rPr>
        <w:t>××</w: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w w:val="80"/>
          <w:szCs w:val="21"/>
          <w:u w:val="single"/>
        </w:rPr>
        <w:t>E(Q/S)2</w:t>
      </w:r>
      <w:r w:rsidR="005C1B28" w:rsidRPr="00C90301">
        <w:rPr>
          <w:rFonts w:asciiTheme="minorHAnsi" w:hAnsiTheme="minorHAnsi" w:cs="宋体" w:hint="eastAsia"/>
          <w:szCs w:val="21"/>
        </w:rPr>
        <w:t xml:space="preserve">  X</w:t>
      </w:r>
      <w:r w:rsidR="005C1B28" w:rsidRPr="00C90301">
        <w:rPr>
          <w:rFonts w:asciiTheme="minorHAnsi" w:hAnsiTheme="minorHAnsi" w:cs="宋体" w:hint="eastAsia"/>
          <w:w w:val="66"/>
          <w:szCs w:val="21"/>
          <w:u w:val="single"/>
        </w:rPr>
        <w:t>××××</w: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u w:val="single"/>
        </w:rPr>
        <w:t>R0(1,2</w:t>
      </w:r>
      <w:r w:rsidR="005C1B28" w:rsidRPr="00C90301">
        <w:rPr>
          <w:rFonts w:asciiTheme="minorHAnsi" w:hAnsiTheme="minorHAnsi" w:cs="宋体" w:hint="eastAsia"/>
          <w:szCs w:val="21"/>
          <w:u w:val="single"/>
        </w:rPr>
        <w:t>…</w:t>
      </w:r>
      <w:r w:rsidR="005C1B28" w:rsidRPr="00C90301">
        <w:rPr>
          <w:rFonts w:asciiTheme="minorHAnsi" w:hAnsiTheme="minorHAnsi" w:cs="宋体" w:hint="eastAsia"/>
          <w:szCs w:val="21"/>
          <w:u w:val="single"/>
        </w:rPr>
        <w:t>)</w: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u w:val="single"/>
        </w:rPr>
        <w:t>L(M S)</w:t>
      </w:r>
      <w:r w:rsidR="005C1B28" w:rsidRPr="00C90301">
        <w:rPr>
          <w:rFonts w:asciiTheme="minorHAnsi" w:hAnsiTheme="minorHAnsi" w:cs="宋体" w:hint="eastAsia"/>
          <w:szCs w:val="21"/>
        </w:rPr>
        <w:t>-</w:t>
      </w:r>
      <w:r w:rsidR="005C1B28" w:rsidRPr="00C90301">
        <w:rPr>
          <w:rFonts w:asciiTheme="minorHAnsi" w:hAnsiTheme="minorHAnsi" w:cs="宋体" w:hint="eastAsia"/>
          <w:szCs w:val="21"/>
          <w:u w:val="single"/>
        </w:rPr>
        <w:t>×</w:t>
      </w:r>
      <w:r w:rsidR="005C1B28" w:rsidRPr="00C90301">
        <w:rPr>
          <w:rFonts w:asciiTheme="minorHAnsi" w:hAnsiTheme="minorHAnsi" w:cs="宋体" w:hint="eastAsia"/>
          <w:szCs w:val="21"/>
          <w:u w:val="single"/>
        </w:rPr>
        <w:t xml:space="preserve"> </w:t>
      </w:r>
    </w:p>
    <w:p w14:paraId="2FEEC2DC" w14:textId="77777777" w:rsidR="00E624D0" w:rsidRPr="00C90301" w:rsidRDefault="00A210A0">
      <w:pPr>
        <w:tabs>
          <w:tab w:val="left" w:pos="5640"/>
        </w:tabs>
        <w:snapToGrid w:val="0"/>
        <w:spacing w:line="360" w:lineRule="exact"/>
        <w:jc w:val="left"/>
        <w:rPr>
          <w:rFonts w:asciiTheme="minorHAnsi" w:hAnsiTheme="minorHAnsi" w:cs="宋体"/>
          <w:szCs w:val="21"/>
        </w:rPr>
      </w:pPr>
      <w:r w:rsidRPr="00C90301">
        <w:rPr>
          <w:rFonts w:asciiTheme="minorHAnsi" w:hAnsiTheme="minorHAnsi" w:cs="宋体"/>
          <w:szCs w:val="21"/>
        </w:rPr>
        <w:pict w14:anchorId="590CBE3B">
          <v:shape id="_x0000_s1039" type="#_x0000_t32" alt="" style="position:absolute;margin-left:43.35pt;margin-top:-337.65pt;width:.75pt;height:350.55pt;flip:x;z-index:251666432;mso-wrap-edited:f;mso-width-percent:0;mso-height-percent:0;mso-width-percent:0;mso-height-percent:0;mso-width-relative:page;mso-height-relative:page"/>
        </w:pict>
      </w:r>
      <w:r w:rsidRPr="00C90301">
        <w:rPr>
          <w:rFonts w:asciiTheme="minorHAnsi" w:hAnsiTheme="minorHAnsi" w:cs="宋体"/>
          <w:szCs w:val="21"/>
        </w:rPr>
        <w:pict w14:anchorId="42CD2457">
          <v:shape id="_x0000_s1038" type="#_x0000_t32" alt="" style="position:absolute;margin-left:43.35pt;margin-top:-83.85pt;width:0;height:96.75pt;z-index:251662336;mso-wrap-edited:f;mso-width-percent:0;mso-height-percent:0;mso-width-percent:0;mso-height-percent:0;mso-width-relative:page;mso-height-relative:page"/>
        </w:pict>
      </w:r>
      <w:r w:rsidRPr="00C90301">
        <w:rPr>
          <w:rFonts w:asciiTheme="minorHAnsi" w:hAnsiTheme="minorHAnsi" w:cs="宋体"/>
          <w:szCs w:val="21"/>
        </w:rPr>
        <w:pict w14:anchorId="0BAEFB2E">
          <v:shape id="_x0000_s1037" type="#_x0000_t32" alt="" style="position:absolute;margin-left:43.35pt;margin-top:-120.6pt;width:0;height:133.5pt;z-index:251661312;mso-wrap-edited:f;mso-width-percent:0;mso-height-percent:0;mso-width-percent:0;mso-height-percent:0;mso-width-relative:page;mso-height-relative:page"/>
        </w:pict>
      </w:r>
      <w:r w:rsidRPr="00C90301">
        <w:rPr>
          <w:rFonts w:asciiTheme="minorHAnsi" w:hAnsiTheme="minorHAnsi" w:cs="宋体"/>
          <w:szCs w:val="21"/>
        </w:rPr>
        <w:pict w14:anchorId="7977597D">
          <v:shape id="_x0000_s1036" type="#_x0000_t32" alt="" style="position:absolute;margin-left:43.35pt;margin-top:-193.35pt;width:0;height:206.25pt;z-index:251658240;mso-wrap-edited:f;mso-width-percent:0;mso-height-percent:0;mso-width-percent:0;mso-height-percent:0;mso-width-relative:page;mso-height-relative:page"/>
        </w:pict>
      </w:r>
      <w:r w:rsidRPr="00C90301">
        <w:rPr>
          <w:rFonts w:asciiTheme="minorHAnsi" w:hAnsiTheme="minorHAnsi" w:cs="宋体"/>
          <w:szCs w:val="21"/>
        </w:rPr>
        <w:pict w14:anchorId="0AA10DC6">
          <v:shape id="自选图形 69" o:spid="_x0000_s1035" type="#_x0000_t32" alt="" style="position:absolute;margin-left:43.35pt;margin-top:-300.35pt;width:.8pt;height:313.25pt;flip:x;z-index:251656192;mso-wrap-edited:f;mso-width-percent:0;mso-height-percent:0;mso-width-percent:0;mso-height-percent:0;mso-width-relative:page;mso-height-relative:page"/>
        </w:pic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rPr>
        <w:tab/>
      </w:r>
    </w:p>
    <w:p w14:paraId="75B64A09" w14:textId="77777777" w:rsidR="00E624D0" w:rsidRPr="00C90301" w:rsidRDefault="00A210A0">
      <w:pPr>
        <w:snapToGrid w:val="0"/>
        <w:spacing w:line="360" w:lineRule="exact"/>
        <w:ind w:leftChars="2999" w:left="6298"/>
        <w:jc w:val="left"/>
        <w:rPr>
          <w:rFonts w:asciiTheme="minorHAnsi" w:hAnsiTheme="minorHAnsi" w:cs="宋体"/>
          <w:szCs w:val="21"/>
        </w:rPr>
      </w:pPr>
      <w:r w:rsidRPr="00C90301">
        <w:rPr>
          <w:rFonts w:asciiTheme="minorHAnsi" w:hAnsiTheme="minorHAnsi" w:cs="宋体"/>
          <w:szCs w:val="21"/>
        </w:rPr>
        <w:pict w14:anchorId="350BE670">
          <v:line id="_x0000_s1034" alt="" style="position:absolute;left:0;text-align:left;flip:y;z-index:251665408;mso-wrap-edited:f;mso-width-percent:0;mso-height-percent:0;mso-width-percent:0;mso-height-percent:0;mso-width-relative:page;mso-height-relative:page" from="271.85pt,9.8pt" to="308.35pt,10.5pt"/>
        </w:pict>
      </w:r>
      <w:r w:rsidR="005C1B28" w:rsidRPr="00C90301">
        <w:rPr>
          <w:rFonts w:asciiTheme="minorHAnsi" w:hAnsiTheme="minorHAnsi" w:cs="宋体" w:hint="eastAsia"/>
          <w:szCs w:val="21"/>
        </w:rPr>
        <w:t>多场所组织的子证书的分号为：</w:t>
      </w:r>
      <w:r w:rsidR="005C1B28" w:rsidRPr="00C90301">
        <w:rPr>
          <w:rFonts w:asciiTheme="minorHAnsi" w:hAnsiTheme="minorHAnsi" w:cs="宋体" w:hint="eastAsia"/>
          <w:szCs w:val="21"/>
        </w:rPr>
        <w:t>-1</w:t>
      </w:r>
      <w:r w:rsidR="005C1B28" w:rsidRPr="00C90301">
        <w:rPr>
          <w:rFonts w:asciiTheme="minorHAnsi" w:hAnsiTheme="minorHAnsi" w:cs="宋体" w:hint="eastAsia"/>
          <w:szCs w:val="21"/>
        </w:rPr>
        <w:t>，</w:t>
      </w:r>
      <w:r w:rsidR="005C1B28" w:rsidRPr="00C90301">
        <w:rPr>
          <w:rFonts w:asciiTheme="minorHAnsi" w:hAnsiTheme="minorHAnsi" w:cs="宋体" w:hint="eastAsia"/>
          <w:szCs w:val="21"/>
        </w:rPr>
        <w:t>-2</w:t>
      </w:r>
      <w:r w:rsidR="005C1B28" w:rsidRPr="00C90301">
        <w:rPr>
          <w:rFonts w:asciiTheme="minorHAnsi" w:hAnsiTheme="minorHAnsi" w:cs="宋体" w:hint="eastAsia"/>
          <w:szCs w:val="21"/>
        </w:rPr>
        <w:t>，……</w:t>
      </w:r>
    </w:p>
    <w:p w14:paraId="6D432C7C" w14:textId="77777777" w:rsidR="00E624D0" w:rsidRPr="00C90301" w:rsidRDefault="005C1B28">
      <w:pPr>
        <w:snapToGrid w:val="0"/>
        <w:spacing w:line="360" w:lineRule="exact"/>
        <w:ind w:left="5783" w:right="17" w:hangingChars="2754" w:hanging="5783"/>
        <w:jc w:val="left"/>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大型组织为</w:t>
      </w:r>
      <w:r w:rsidRPr="00C90301">
        <w:rPr>
          <w:rFonts w:asciiTheme="minorHAnsi" w:hAnsiTheme="minorHAnsi" w:cs="宋体" w:hint="eastAsia"/>
          <w:szCs w:val="21"/>
        </w:rPr>
        <w:t>L</w:t>
      </w:r>
      <w:r w:rsidRPr="00C90301">
        <w:rPr>
          <w:rFonts w:asciiTheme="minorHAnsi" w:hAnsiTheme="minorHAnsi" w:cs="宋体" w:hint="eastAsia"/>
          <w:szCs w:val="21"/>
        </w:rPr>
        <w:t>（</w:t>
      </w:r>
      <w:r w:rsidRPr="00C90301">
        <w:rPr>
          <w:rFonts w:asciiTheme="minorHAnsi" w:hAnsiTheme="minorHAnsi" w:cs="宋体" w:hint="eastAsia"/>
          <w:szCs w:val="21"/>
        </w:rPr>
        <w:t>1001</w:t>
      </w:r>
      <w:r w:rsidRPr="00C90301">
        <w:rPr>
          <w:rFonts w:asciiTheme="minorHAnsi" w:hAnsiTheme="minorHAnsi" w:cs="宋体" w:hint="eastAsia"/>
          <w:szCs w:val="21"/>
        </w:rPr>
        <w:t>人以上）</w:t>
      </w:r>
    </w:p>
    <w:p w14:paraId="450E7C92" w14:textId="77777777" w:rsidR="00E624D0" w:rsidRPr="00C90301" w:rsidRDefault="00A210A0">
      <w:pPr>
        <w:snapToGrid w:val="0"/>
        <w:spacing w:line="360" w:lineRule="exact"/>
        <w:ind w:firstLine="4284"/>
        <w:jc w:val="left"/>
        <w:rPr>
          <w:rFonts w:asciiTheme="minorHAnsi" w:hAnsiTheme="minorHAnsi" w:cs="宋体"/>
          <w:szCs w:val="21"/>
        </w:rPr>
      </w:pPr>
      <w:r w:rsidRPr="00C90301">
        <w:rPr>
          <w:rFonts w:asciiTheme="minorHAnsi" w:hAnsiTheme="minorHAnsi" w:cs="宋体"/>
          <w:szCs w:val="21"/>
        </w:rPr>
        <w:pict w14:anchorId="62E00AAE">
          <v:line id="_x0000_s1033" alt="" style="position:absolute;left:0;text-align:left;z-index:251664384;mso-wrap-edited:f;mso-width-percent:0;mso-height-percent:0;mso-width-percent:0;mso-height-percent:0;mso-width-relative:page;mso-height-relative:page" from="241.85pt,6.75pt" to="290.3pt,6.8pt"/>
        </w:pic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rPr>
        <w:t>中型组织为</w:t>
      </w:r>
      <w:r w:rsidR="005C1B28" w:rsidRPr="00C90301">
        <w:rPr>
          <w:rFonts w:asciiTheme="minorHAnsi" w:hAnsiTheme="minorHAnsi" w:cs="宋体" w:hint="eastAsia"/>
          <w:szCs w:val="21"/>
        </w:rPr>
        <w:t>M</w:t>
      </w:r>
      <w:r w:rsidR="005C1B28" w:rsidRPr="00C90301">
        <w:rPr>
          <w:rFonts w:asciiTheme="minorHAnsi" w:hAnsiTheme="minorHAnsi" w:cs="宋体" w:hint="eastAsia"/>
          <w:szCs w:val="21"/>
        </w:rPr>
        <w:t>（</w:t>
      </w:r>
      <w:r w:rsidR="005C1B28" w:rsidRPr="00C90301">
        <w:rPr>
          <w:rFonts w:asciiTheme="minorHAnsi" w:hAnsiTheme="minorHAnsi" w:cs="宋体" w:hint="eastAsia"/>
          <w:szCs w:val="21"/>
        </w:rPr>
        <w:t>51-1000</w:t>
      </w:r>
      <w:r w:rsidR="005C1B28" w:rsidRPr="00C90301">
        <w:rPr>
          <w:rFonts w:asciiTheme="minorHAnsi" w:hAnsiTheme="minorHAnsi" w:cs="宋体" w:hint="eastAsia"/>
          <w:szCs w:val="21"/>
        </w:rPr>
        <w:t>人）</w:t>
      </w:r>
    </w:p>
    <w:p w14:paraId="57CDB9B1" w14:textId="77777777" w:rsidR="00E624D0" w:rsidRPr="00C90301" w:rsidRDefault="005C1B28">
      <w:pPr>
        <w:snapToGrid w:val="0"/>
        <w:spacing w:line="360" w:lineRule="exact"/>
        <w:ind w:left="4320" w:hanging="4320"/>
        <w:jc w:val="left"/>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小型组织为</w:t>
      </w:r>
      <w:r w:rsidRPr="00C90301">
        <w:rPr>
          <w:rFonts w:asciiTheme="minorHAnsi" w:hAnsiTheme="minorHAnsi" w:cs="宋体" w:hint="eastAsia"/>
          <w:szCs w:val="21"/>
        </w:rPr>
        <w:t>S</w:t>
      </w:r>
      <w:r w:rsidRPr="00C90301">
        <w:rPr>
          <w:rFonts w:asciiTheme="minorHAnsi" w:hAnsiTheme="minorHAnsi" w:cs="宋体" w:hint="eastAsia"/>
          <w:szCs w:val="21"/>
        </w:rPr>
        <w:t>（</w:t>
      </w:r>
      <w:r w:rsidRPr="00C90301">
        <w:rPr>
          <w:rFonts w:asciiTheme="minorHAnsi" w:hAnsiTheme="minorHAnsi" w:cs="宋体" w:hint="eastAsia"/>
          <w:szCs w:val="21"/>
        </w:rPr>
        <w:t>1-50</w:t>
      </w:r>
      <w:r w:rsidRPr="00C90301">
        <w:rPr>
          <w:rFonts w:asciiTheme="minorHAnsi" w:hAnsiTheme="minorHAnsi" w:cs="宋体" w:hint="eastAsia"/>
          <w:szCs w:val="21"/>
        </w:rPr>
        <w:t>人）</w:t>
      </w:r>
    </w:p>
    <w:p w14:paraId="0A598E2D" w14:textId="77777777" w:rsidR="00E624D0" w:rsidRPr="00C90301" w:rsidRDefault="00A210A0">
      <w:pPr>
        <w:snapToGrid w:val="0"/>
        <w:spacing w:line="360" w:lineRule="exact"/>
        <w:ind w:leftChars="2052" w:left="4309" w:firstLineChars="300" w:firstLine="630"/>
        <w:jc w:val="left"/>
        <w:rPr>
          <w:rFonts w:asciiTheme="minorHAnsi" w:hAnsiTheme="minorHAnsi" w:cs="宋体"/>
          <w:szCs w:val="21"/>
        </w:rPr>
      </w:pPr>
      <w:r w:rsidRPr="00C90301">
        <w:rPr>
          <w:rFonts w:asciiTheme="minorHAnsi" w:hAnsiTheme="minorHAnsi" w:cs="宋体"/>
          <w:szCs w:val="21"/>
        </w:rPr>
        <w:pict w14:anchorId="420ED057">
          <v:line id="_x0000_s1032" alt="" style="position:absolute;left:0;text-align:left;z-index:251660288;mso-wrap-edited:f;mso-width-percent:0;mso-height-percent:0;mso-width-percent:0;mso-height-percent:0;mso-width-relative:page;mso-height-relative:page" from="193.85pt,12.75pt" to="242.3pt,12.8pt"/>
        </w:pict>
      </w:r>
      <w:r w:rsidR="005C1B28" w:rsidRPr="00C90301">
        <w:rPr>
          <w:rFonts w:asciiTheme="minorHAnsi" w:hAnsiTheme="minorHAnsi" w:cs="宋体" w:hint="eastAsia"/>
          <w:szCs w:val="21"/>
        </w:rPr>
        <w:t>初次认证为</w:t>
      </w:r>
      <w:r w:rsidR="005C1B28" w:rsidRPr="00C90301">
        <w:rPr>
          <w:rFonts w:asciiTheme="minorHAnsi" w:hAnsiTheme="minorHAnsi" w:cs="宋体" w:hint="eastAsia"/>
          <w:szCs w:val="21"/>
        </w:rPr>
        <w:t>R0</w:t>
      </w:r>
    </w:p>
    <w:p w14:paraId="28B003C7" w14:textId="77777777" w:rsidR="00E624D0" w:rsidRPr="00C90301" w:rsidRDefault="005C1B28">
      <w:pPr>
        <w:snapToGrid w:val="0"/>
        <w:spacing w:line="360" w:lineRule="exact"/>
        <w:ind w:leftChars="2052" w:left="4309" w:firstLineChars="300" w:firstLine="630"/>
        <w:jc w:val="left"/>
        <w:rPr>
          <w:rFonts w:asciiTheme="minorHAnsi" w:hAnsiTheme="minorHAnsi" w:cs="宋体"/>
          <w:szCs w:val="21"/>
        </w:rPr>
      </w:pPr>
      <w:r w:rsidRPr="00C90301">
        <w:rPr>
          <w:rFonts w:asciiTheme="minorHAnsi" w:hAnsiTheme="minorHAnsi" w:cs="宋体" w:hint="eastAsia"/>
          <w:szCs w:val="21"/>
        </w:rPr>
        <w:t>第一次复评换证为</w:t>
      </w:r>
      <w:r w:rsidRPr="00C90301">
        <w:rPr>
          <w:rFonts w:asciiTheme="minorHAnsi" w:hAnsiTheme="minorHAnsi" w:cs="宋体" w:hint="eastAsia"/>
          <w:szCs w:val="21"/>
        </w:rPr>
        <w:t>R1</w:t>
      </w:r>
    </w:p>
    <w:p w14:paraId="038DC250" w14:textId="77777777" w:rsidR="00E624D0" w:rsidRPr="00C90301" w:rsidRDefault="005C1B28">
      <w:pPr>
        <w:snapToGrid w:val="0"/>
        <w:spacing w:line="360" w:lineRule="exact"/>
        <w:ind w:leftChars="2052" w:left="4309" w:firstLineChars="300" w:firstLine="630"/>
        <w:jc w:val="left"/>
        <w:rPr>
          <w:rFonts w:asciiTheme="minorHAnsi" w:hAnsiTheme="minorHAnsi" w:cs="宋体"/>
          <w:szCs w:val="21"/>
        </w:rPr>
      </w:pPr>
      <w:r w:rsidRPr="00C90301">
        <w:rPr>
          <w:rFonts w:asciiTheme="minorHAnsi" w:hAnsiTheme="minorHAnsi" w:cs="宋体" w:hint="eastAsia"/>
          <w:szCs w:val="21"/>
        </w:rPr>
        <w:t>第二次复评换证为</w:t>
      </w:r>
      <w:r w:rsidRPr="00C90301">
        <w:rPr>
          <w:rFonts w:asciiTheme="minorHAnsi" w:hAnsiTheme="minorHAnsi" w:cs="宋体" w:hint="eastAsia"/>
          <w:szCs w:val="21"/>
        </w:rPr>
        <w:t>R2</w:t>
      </w:r>
      <w:r w:rsidRPr="00C90301">
        <w:rPr>
          <w:rFonts w:asciiTheme="minorHAnsi" w:hAnsiTheme="minorHAnsi" w:cs="宋体" w:hint="eastAsia"/>
          <w:szCs w:val="21"/>
        </w:rPr>
        <w:t>……</w:t>
      </w:r>
    </w:p>
    <w:p w14:paraId="70642271" w14:textId="77777777" w:rsidR="00E624D0" w:rsidRPr="00C90301" w:rsidRDefault="00E624D0">
      <w:pPr>
        <w:snapToGrid w:val="0"/>
        <w:spacing w:line="360" w:lineRule="exact"/>
        <w:ind w:left="4309"/>
        <w:jc w:val="left"/>
        <w:rPr>
          <w:rFonts w:asciiTheme="minorHAnsi" w:hAnsiTheme="minorHAnsi" w:cs="宋体"/>
          <w:szCs w:val="21"/>
        </w:rPr>
      </w:pPr>
    </w:p>
    <w:p w14:paraId="4C8A4FC5" w14:textId="77777777" w:rsidR="00E624D0" w:rsidRPr="00C90301" w:rsidRDefault="00A210A0">
      <w:pPr>
        <w:snapToGrid w:val="0"/>
        <w:spacing w:line="360" w:lineRule="exact"/>
        <w:jc w:val="left"/>
        <w:rPr>
          <w:rFonts w:asciiTheme="minorHAnsi" w:hAnsiTheme="minorHAnsi" w:cs="宋体"/>
          <w:szCs w:val="21"/>
        </w:rPr>
      </w:pPr>
      <w:r w:rsidRPr="00C90301">
        <w:rPr>
          <w:rFonts w:asciiTheme="minorHAnsi" w:hAnsiTheme="minorHAnsi" w:cs="宋体"/>
          <w:szCs w:val="21"/>
        </w:rPr>
        <w:pict w14:anchorId="45CDCC17">
          <v:line id="_x0000_s1031" alt="" style="position:absolute;z-index:251659264;mso-wrap-edited:f;mso-width-percent:0;mso-height-percent:0;mso-width-percent:0;mso-height-percent:0;mso-width-relative:page;mso-height-relative:page" from="129.3pt,9pt" to="198.8pt,9.05pt"/>
        </w:pic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rPr>
        <w:t>本机构当年发出证书的顺序号</w:t>
      </w:r>
      <w:r w:rsidR="005C1B28" w:rsidRPr="00C90301">
        <w:rPr>
          <w:rFonts w:asciiTheme="minorHAnsi" w:hAnsiTheme="minorHAnsi" w:cs="宋体" w:hint="eastAsia"/>
          <w:szCs w:val="21"/>
        </w:rPr>
        <w:t>0001</w:t>
      </w:r>
      <w:r w:rsidR="005C1B28" w:rsidRPr="00C90301">
        <w:rPr>
          <w:rFonts w:asciiTheme="minorHAnsi" w:hAnsiTheme="minorHAnsi" w:cs="宋体" w:hint="eastAsia"/>
          <w:szCs w:val="21"/>
        </w:rPr>
        <w:t>，</w:t>
      </w:r>
      <w:r w:rsidR="005C1B28" w:rsidRPr="00C90301">
        <w:rPr>
          <w:rFonts w:asciiTheme="minorHAnsi" w:hAnsiTheme="minorHAnsi" w:cs="宋体" w:hint="eastAsia"/>
          <w:szCs w:val="21"/>
        </w:rPr>
        <w:t>0002</w:t>
      </w:r>
      <w:r w:rsidR="005C1B28" w:rsidRPr="00C90301">
        <w:rPr>
          <w:rFonts w:asciiTheme="minorHAnsi" w:hAnsiTheme="minorHAnsi" w:cs="宋体" w:hint="eastAsia"/>
          <w:szCs w:val="21"/>
        </w:rPr>
        <w:t>……</w:t>
      </w:r>
    </w:p>
    <w:p w14:paraId="71232908" w14:textId="77777777" w:rsidR="00E624D0" w:rsidRPr="00C90301" w:rsidRDefault="00A210A0">
      <w:pPr>
        <w:snapToGrid w:val="0"/>
        <w:spacing w:line="360" w:lineRule="exact"/>
        <w:jc w:val="left"/>
        <w:rPr>
          <w:rFonts w:asciiTheme="minorHAnsi" w:hAnsiTheme="minorHAnsi" w:cs="宋体"/>
          <w:szCs w:val="21"/>
        </w:rPr>
      </w:pPr>
      <w:r w:rsidRPr="00C90301">
        <w:rPr>
          <w:rFonts w:asciiTheme="minorHAnsi" w:hAnsiTheme="minorHAnsi" w:cs="宋体"/>
          <w:szCs w:val="21"/>
        </w:rPr>
        <w:pict w14:anchorId="4CF4DDC9">
          <v:shape id="自选图形 70" o:spid="_x0000_s1030" type="#_x0000_t32" alt="" style="position:absolute;margin-left:43.35pt;margin-top:-242.85pt;width:.35pt;height:255.75pt;flip:x;z-index:251657216;mso-wrap-edited:f;mso-width-percent:0;mso-height-percent:0;mso-width-percent:0;mso-height-percent:0;mso-width-relative:page;mso-height-relative:page"/>
        </w:pict>
      </w:r>
      <w:r w:rsidRPr="00C90301">
        <w:rPr>
          <w:rFonts w:asciiTheme="minorHAnsi" w:hAnsiTheme="minorHAnsi" w:cs="宋体"/>
          <w:szCs w:val="21"/>
        </w:rPr>
        <w:pict w14:anchorId="709D0240">
          <v:shapetype id="_x0000_t202" coordsize="21600,21600" o:spt="202" path="m,l,21600r21600,l21600,xe">
            <v:stroke joinstyle="miter"/>
            <v:path gradientshapeok="t" o:connecttype="rect"/>
          </v:shapetype>
          <v:shape id="文本框 68" o:spid="_x0000_s1029" type="#_x0000_t202" alt="" style="position:absolute;margin-left:235.8pt;margin-top:7.45pt;width:114.05pt;height:25.2pt;z-index:251655168;mso-wrap-style:square;mso-wrap-edited:f;mso-width-percent:0;mso-height-percent:0;mso-width-percent:0;mso-height-percent:0;mso-width-relative:page;mso-height-relative:page;v-text-anchor:top" strokecolor="white">
            <v:textbox>
              <w:txbxContent>
                <w:p w14:paraId="31EF39D1" w14:textId="77777777" w:rsidR="00E624D0" w:rsidRDefault="00E624D0">
                  <w:pPr>
                    <w:rPr>
                      <w:rFonts w:ascii="宋体" w:hAnsi="宋体"/>
                      <w:color w:val="000000"/>
                      <w:szCs w:val="21"/>
                    </w:rPr>
                  </w:pPr>
                </w:p>
              </w:txbxContent>
            </v:textbox>
          </v:shape>
        </w:pict>
      </w:r>
      <w:r w:rsidR="005C1B28" w:rsidRPr="00C90301">
        <w:rPr>
          <w:rFonts w:asciiTheme="minorHAnsi" w:hAnsiTheme="minorHAnsi" w:cs="宋体" w:hint="eastAsia"/>
          <w:szCs w:val="21"/>
        </w:rPr>
        <w:t xml:space="preserve">                                           </w:t>
      </w:r>
    </w:p>
    <w:p w14:paraId="6CEA0A65" w14:textId="77777777" w:rsidR="00E624D0" w:rsidRPr="00C90301" w:rsidRDefault="005C1B28">
      <w:pPr>
        <w:snapToGrid w:val="0"/>
        <w:spacing w:line="360" w:lineRule="exact"/>
        <w:jc w:val="left"/>
        <w:rPr>
          <w:rFonts w:asciiTheme="minorHAnsi" w:hAnsiTheme="minorHAnsi" w:cs="宋体"/>
          <w:szCs w:val="21"/>
        </w:rPr>
      </w:pPr>
      <w:r w:rsidRPr="00C90301">
        <w:rPr>
          <w:rFonts w:asciiTheme="minorHAnsi" w:hAnsiTheme="minorHAnsi" w:cs="宋体" w:hint="eastAsia"/>
          <w:szCs w:val="21"/>
        </w:rPr>
        <w:t xml:space="preserve">                       </w:t>
      </w:r>
    </w:p>
    <w:p w14:paraId="699DB382" w14:textId="77777777" w:rsidR="00E624D0" w:rsidRPr="00C90301" w:rsidRDefault="00A210A0">
      <w:pPr>
        <w:snapToGrid w:val="0"/>
        <w:spacing w:line="360" w:lineRule="exact"/>
        <w:ind w:firstLineChars="1100" w:firstLine="2310"/>
        <w:jc w:val="left"/>
        <w:rPr>
          <w:rFonts w:asciiTheme="minorHAnsi" w:hAnsiTheme="minorHAnsi" w:cs="宋体"/>
          <w:szCs w:val="21"/>
        </w:rPr>
      </w:pPr>
      <w:r w:rsidRPr="00C90301">
        <w:rPr>
          <w:rFonts w:asciiTheme="minorHAnsi" w:hAnsiTheme="minorHAnsi" w:cs="宋体"/>
          <w:szCs w:val="21"/>
        </w:rPr>
        <w:pict w14:anchorId="1E4D1A09">
          <v:line id="直线 58" o:spid="_x0000_s1028" alt="" style="position:absolute;left:0;text-align:left;z-index:251654144;mso-wrap-edited:f;mso-width-percent:0;mso-height-percent:0;mso-width-percent:0;mso-height-percent:0;mso-width-relative:page;mso-height-relative:page" from="84.3pt,12pt" to="113.3pt,12pt"/>
        </w:pict>
      </w:r>
      <w:r w:rsidR="005C1B28" w:rsidRPr="00C90301">
        <w:rPr>
          <w:rFonts w:asciiTheme="minorHAnsi" w:hAnsiTheme="minorHAnsi" w:cs="宋体" w:hint="eastAsia"/>
          <w:szCs w:val="21"/>
        </w:rPr>
        <w:t>E</w:t>
      </w:r>
      <w:r w:rsidR="005C1B28" w:rsidRPr="00C90301">
        <w:rPr>
          <w:rFonts w:asciiTheme="minorHAnsi" w:hAnsiTheme="minorHAnsi" w:cs="宋体" w:hint="eastAsia"/>
          <w:szCs w:val="21"/>
        </w:rPr>
        <w:t>为环境管理体系</w:t>
      </w:r>
      <w:r w:rsidR="005C1B28" w:rsidRPr="00C90301">
        <w:rPr>
          <w:rFonts w:asciiTheme="minorHAnsi" w:hAnsiTheme="minorHAnsi" w:cs="宋体" w:hint="eastAsia"/>
          <w:szCs w:val="21"/>
        </w:rPr>
        <w:t>Q</w:t>
      </w:r>
      <w:r w:rsidR="005C1B28" w:rsidRPr="00C90301">
        <w:rPr>
          <w:rFonts w:asciiTheme="minorHAnsi" w:hAnsiTheme="minorHAnsi" w:cs="宋体" w:hint="eastAsia"/>
          <w:szCs w:val="21"/>
        </w:rPr>
        <w:t>为质量管理体系</w:t>
      </w:r>
      <w:r w:rsidR="005C1B28" w:rsidRPr="00C90301">
        <w:rPr>
          <w:rFonts w:asciiTheme="minorHAnsi" w:hAnsiTheme="minorHAnsi" w:cs="宋体" w:hint="eastAsia"/>
          <w:szCs w:val="21"/>
        </w:rPr>
        <w:t>S</w:t>
      </w:r>
      <w:r w:rsidR="005C1B28" w:rsidRPr="00C90301">
        <w:rPr>
          <w:rFonts w:asciiTheme="minorHAnsi" w:hAnsiTheme="minorHAnsi" w:cs="宋体" w:hint="eastAsia"/>
          <w:szCs w:val="21"/>
        </w:rPr>
        <w:t>为职业健康安全管理体系</w:t>
      </w:r>
    </w:p>
    <w:p w14:paraId="61FC74F1" w14:textId="77777777" w:rsidR="00E624D0" w:rsidRPr="00C90301" w:rsidRDefault="005C1B28">
      <w:pPr>
        <w:snapToGrid w:val="0"/>
        <w:spacing w:line="360" w:lineRule="exact"/>
        <w:jc w:val="left"/>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数字为版次（工程建设施工企业质量管理体系认证证书为</w:t>
      </w:r>
      <w:r w:rsidRPr="00C90301">
        <w:rPr>
          <w:rFonts w:asciiTheme="minorHAnsi" w:hAnsiTheme="minorHAnsi" w:cs="宋体" w:hint="eastAsia"/>
          <w:szCs w:val="21"/>
        </w:rPr>
        <w:t>QJ</w:t>
      </w:r>
      <w:r w:rsidRPr="00C90301">
        <w:rPr>
          <w:rFonts w:asciiTheme="minorHAnsi" w:hAnsiTheme="minorHAnsi" w:cs="宋体" w:hint="eastAsia"/>
          <w:szCs w:val="21"/>
        </w:rPr>
        <w:t>）</w:t>
      </w:r>
    </w:p>
    <w:p w14:paraId="2D1F1EEA" w14:textId="77777777" w:rsidR="00E624D0" w:rsidRPr="00C90301" w:rsidRDefault="005C1B28">
      <w:pPr>
        <w:snapToGrid w:val="0"/>
        <w:spacing w:line="360" w:lineRule="exact"/>
        <w:ind w:firstLineChars="1150" w:firstLine="2415"/>
        <w:jc w:val="left"/>
        <w:rPr>
          <w:rFonts w:asciiTheme="minorHAnsi" w:hAnsiTheme="minorHAnsi" w:cs="宋体"/>
          <w:szCs w:val="21"/>
        </w:rPr>
      </w:pPr>
      <w:r w:rsidRPr="00C90301">
        <w:rPr>
          <w:rFonts w:asciiTheme="minorHAnsi" w:hAnsiTheme="minorHAnsi" w:cs="宋体" w:hint="eastAsia"/>
          <w:szCs w:val="21"/>
        </w:rPr>
        <w:t xml:space="preserve"> </w:t>
      </w:r>
    </w:p>
    <w:p w14:paraId="1DF1B6ED" w14:textId="77777777" w:rsidR="00E624D0" w:rsidRPr="00C90301" w:rsidRDefault="00A210A0">
      <w:pPr>
        <w:snapToGrid w:val="0"/>
        <w:spacing w:line="360" w:lineRule="exact"/>
        <w:ind w:firstLineChars="1050" w:firstLine="2205"/>
        <w:jc w:val="left"/>
        <w:rPr>
          <w:rFonts w:asciiTheme="minorHAnsi" w:hAnsiTheme="minorHAnsi" w:cs="宋体"/>
          <w:szCs w:val="21"/>
        </w:rPr>
      </w:pPr>
      <w:r w:rsidRPr="00C90301">
        <w:rPr>
          <w:rFonts w:asciiTheme="minorHAnsi" w:hAnsiTheme="minorHAnsi" w:cs="宋体"/>
          <w:szCs w:val="21"/>
        </w:rPr>
        <w:pict w14:anchorId="21685B54">
          <v:line id="直线 57" o:spid="_x0000_s1027" alt="" style="position:absolute;left:0;text-align:left;flip:y;z-index:251653120;mso-wrap-edited:f;mso-width-percent:0;mso-height-percent:0;mso-width-percent:0;mso-height-percent:0;mso-width-relative:page;mso-height-relative:page" from="43.35pt,12.8pt" to="104.1pt,12.85pt"/>
        </w:pict>
      </w:r>
      <w:r w:rsidR="005C1B28" w:rsidRPr="00C90301">
        <w:rPr>
          <w:rFonts w:asciiTheme="minorHAnsi" w:hAnsiTheme="minorHAnsi" w:cs="宋体" w:hint="eastAsia"/>
          <w:szCs w:val="21"/>
        </w:rPr>
        <w:t>证书发出年份的后两位：</w:t>
      </w:r>
      <w:r w:rsidR="005C1B28" w:rsidRPr="00C90301">
        <w:rPr>
          <w:rFonts w:asciiTheme="minorHAnsi" w:hAnsiTheme="minorHAnsi" w:cs="宋体" w:hint="eastAsia"/>
          <w:szCs w:val="21"/>
        </w:rPr>
        <w:t>19</w:t>
      </w:r>
      <w:r w:rsidR="005C1B28" w:rsidRPr="00C90301">
        <w:rPr>
          <w:rFonts w:asciiTheme="minorHAnsi" w:hAnsiTheme="minorHAnsi" w:cs="宋体" w:hint="eastAsia"/>
          <w:szCs w:val="21"/>
        </w:rPr>
        <w:t>，</w:t>
      </w:r>
      <w:r w:rsidR="005C1B28" w:rsidRPr="00C90301">
        <w:rPr>
          <w:rFonts w:asciiTheme="minorHAnsi" w:hAnsiTheme="minorHAnsi" w:cs="宋体" w:hint="eastAsia"/>
          <w:szCs w:val="21"/>
        </w:rPr>
        <w:t>20</w:t>
      </w:r>
      <w:r w:rsidR="005C1B28" w:rsidRPr="00C90301">
        <w:rPr>
          <w:rFonts w:asciiTheme="minorHAnsi" w:hAnsiTheme="minorHAnsi" w:cs="宋体" w:hint="eastAsia"/>
          <w:szCs w:val="21"/>
        </w:rPr>
        <w:t>……</w:t>
      </w:r>
    </w:p>
    <w:p w14:paraId="5D035340" w14:textId="77777777" w:rsidR="00E624D0" w:rsidRPr="00C90301" w:rsidRDefault="00E624D0">
      <w:pPr>
        <w:snapToGrid w:val="0"/>
        <w:spacing w:line="360" w:lineRule="exact"/>
        <w:ind w:firstLineChars="400" w:firstLine="840"/>
        <w:jc w:val="left"/>
        <w:rPr>
          <w:rFonts w:asciiTheme="minorHAnsi" w:hAnsiTheme="minorHAnsi" w:cs="宋体"/>
          <w:szCs w:val="21"/>
        </w:rPr>
      </w:pPr>
    </w:p>
    <w:p w14:paraId="639D9E15" w14:textId="77777777" w:rsidR="00E624D0" w:rsidRPr="00C90301" w:rsidRDefault="00A210A0">
      <w:pPr>
        <w:snapToGrid w:val="0"/>
        <w:spacing w:line="360" w:lineRule="exact"/>
        <w:ind w:firstLineChars="400" w:firstLine="840"/>
        <w:jc w:val="left"/>
        <w:rPr>
          <w:rFonts w:asciiTheme="minorHAnsi" w:hAnsiTheme="minorHAnsi" w:cs="宋体"/>
          <w:szCs w:val="21"/>
        </w:rPr>
      </w:pPr>
      <w:r w:rsidRPr="00C90301">
        <w:rPr>
          <w:rFonts w:asciiTheme="minorHAnsi" w:hAnsiTheme="minorHAnsi" w:cs="宋体"/>
          <w:szCs w:val="21"/>
        </w:rPr>
        <w:pict w14:anchorId="626796A3">
          <v:line id="_x0000_s1026" alt="" style="position:absolute;left:0;text-align:left;flip:y;z-index:251667456;mso-wrap-edited:f;mso-width-percent:0;mso-height-percent:0;mso-width-percent:0;mso-height-percent:0;mso-width-relative:page;mso-height-relative:page" from="17.85pt,9.8pt" to="101.05pt,10.6pt"/>
        </w:pict>
      </w:r>
      <w:r w:rsidR="005C1B28" w:rsidRPr="00C90301">
        <w:rPr>
          <w:rFonts w:asciiTheme="minorHAnsi" w:hAnsiTheme="minorHAnsi" w:cs="宋体" w:hint="eastAsia"/>
          <w:szCs w:val="21"/>
        </w:rPr>
        <w:t xml:space="preserve">           </w:t>
      </w:r>
      <w:r w:rsidR="005C1B28" w:rsidRPr="00C90301">
        <w:rPr>
          <w:rFonts w:asciiTheme="minorHAnsi" w:hAnsiTheme="minorHAnsi" w:cs="宋体" w:hint="eastAsia"/>
          <w:szCs w:val="21"/>
        </w:rPr>
        <w:t>认可证书编号</w:t>
      </w:r>
    </w:p>
    <w:p w14:paraId="30C671AF" w14:textId="77777777" w:rsidR="00E624D0" w:rsidRPr="00C90301" w:rsidRDefault="00E624D0">
      <w:pPr>
        <w:spacing w:line="420" w:lineRule="exact"/>
        <w:ind w:firstLine="420"/>
        <w:rPr>
          <w:rFonts w:asciiTheme="minorHAnsi" w:hAnsiTheme="minorHAnsi" w:cs="宋体"/>
          <w:szCs w:val="21"/>
        </w:rPr>
      </w:pPr>
    </w:p>
    <w:p w14:paraId="4804092F" w14:textId="77777777" w:rsidR="00E624D0" w:rsidRPr="00C90301" w:rsidRDefault="00E624D0">
      <w:pPr>
        <w:spacing w:line="202" w:lineRule="exact"/>
        <w:rPr>
          <w:rFonts w:asciiTheme="minorHAnsi" w:hAnsiTheme="minorHAnsi" w:cs="宋体"/>
          <w:szCs w:val="21"/>
        </w:rPr>
      </w:pPr>
    </w:p>
    <w:p w14:paraId="5DE13C45" w14:textId="77777777" w:rsidR="00E624D0" w:rsidRPr="00C90301" w:rsidRDefault="005C1B28">
      <w:pPr>
        <w:spacing w:line="240" w:lineRule="exact"/>
        <w:rPr>
          <w:rFonts w:asciiTheme="minorHAnsi" w:hAnsiTheme="minorHAnsi" w:cs="宋体"/>
          <w:szCs w:val="21"/>
        </w:rPr>
      </w:pPr>
      <w:r w:rsidRPr="00C90301">
        <w:rPr>
          <w:rFonts w:asciiTheme="minorHAnsi" w:hAnsiTheme="minorHAnsi" w:cs="宋体" w:hint="eastAsia"/>
          <w:szCs w:val="21"/>
        </w:rPr>
        <w:t xml:space="preserve">5.3.6 </w:t>
      </w:r>
      <w:r w:rsidRPr="00C90301">
        <w:rPr>
          <w:rFonts w:asciiTheme="minorHAnsi" w:hAnsiTheme="minorHAnsi" w:cs="宋体" w:hint="eastAsia"/>
          <w:szCs w:val="21"/>
        </w:rPr>
        <w:t>技术部负责证书的打印、发放，并作好记录。</w:t>
      </w:r>
    </w:p>
    <w:p w14:paraId="24D207FF" w14:textId="77777777" w:rsidR="00E624D0" w:rsidRPr="00C90301" w:rsidRDefault="00E624D0">
      <w:pPr>
        <w:spacing w:line="200" w:lineRule="exact"/>
        <w:rPr>
          <w:rFonts w:asciiTheme="minorHAnsi" w:hAnsiTheme="minorHAnsi" w:cs="宋体"/>
          <w:szCs w:val="21"/>
        </w:rPr>
      </w:pPr>
    </w:p>
    <w:p w14:paraId="28898ED1" w14:textId="77777777" w:rsidR="00E624D0" w:rsidRPr="00C90301" w:rsidRDefault="005C1B28">
      <w:pPr>
        <w:spacing w:line="240" w:lineRule="exact"/>
        <w:rPr>
          <w:rFonts w:asciiTheme="minorHAnsi" w:hAnsiTheme="minorHAnsi" w:cs="宋体"/>
          <w:b/>
          <w:bCs/>
          <w:szCs w:val="21"/>
        </w:rPr>
      </w:pPr>
      <w:r w:rsidRPr="00C90301">
        <w:rPr>
          <w:rFonts w:asciiTheme="minorHAnsi" w:hAnsiTheme="minorHAnsi" w:cs="宋体" w:hint="eastAsia"/>
          <w:b/>
          <w:bCs/>
          <w:szCs w:val="21"/>
        </w:rPr>
        <w:t xml:space="preserve">5.4 </w:t>
      </w:r>
      <w:r w:rsidRPr="00C90301">
        <w:rPr>
          <w:rFonts w:asciiTheme="minorHAnsi" w:hAnsiTheme="minorHAnsi" w:cs="宋体" w:hint="eastAsia"/>
          <w:b/>
          <w:bCs/>
          <w:szCs w:val="21"/>
        </w:rPr>
        <w:t>认证证书的更换</w:t>
      </w:r>
    </w:p>
    <w:p w14:paraId="40389ED9"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lastRenderedPageBreak/>
        <w:t xml:space="preserve">5.4.1 </w:t>
      </w:r>
      <w:r w:rsidRPr="00C90301">
        <w:rPr>
          <w:rFonts w:asciiTheme="minorHAnsi" w:hAnsiTheme="minorHAnsi" w:cs="宋体" w:hint="eastAsia"/>
          <w:szCs w:val="21"/>
        </w:rPr>
        <w:t>在认证证书有效期内，发生下列情况之一，获证组织可向公司提出换证申请：</w:t>
      </w:r>
    </w:p>
    <w:p w14:paraId="5732CA24" w14:textId="77777777" w:rsidR="00E624D0" w:rsidRPr="00C90301" w:rsidRDefault="005C1B28">
      <w:pPr>
        <w:spacing w:line="420" w:lineRule="exact"/>
        <w:ind w:left="440"/>
        <w:rPr>
          <w:rFonts w:asciiTheme="minorHAnsi" w:hAnsiTheme="minorHAnsi" w:cs="宋体"/>
          <w:szCs w:val="21"/>
        </w:rPr>
      </w:pPr>
      <w:r w:rsidRPr="00C90301">
        <w:rPr>
          <w:rFonts w:asciiTheme="minorHAnsi" w:hAnsiTheme="minorHAnsi" w:cs="宋体" w:hint="eastAsia"/>
          <w:szCs w:val="21"/>
        </w:rPr>
        <w:t>a</w:t>
      </w:r>
      <w:r w:rsidRPr="00C90301">
        <w:rPr>
          <w:rFonts w:asciiTheme="minorHAnsi" w:hAnsiTheme="minorHAnsi" w:cs="宋体" w:hint="eastAsia"/>
          <w:szCs w:val="21"/>
        </w:rPr>
        <w:t>）证书持有者变更；</w:t>
      </w:r>
    </w:p>
    <w:p w14:paraId="5281A2B7" w14:textId="77777777" w:rsidR="00E624D0" w:rsidRPr="00C90301" w:rsidRDefault="005C1B28">
      <w:pPr>
        <w:spacing w:line="420" w:lineRule="exact"/>
        <w:ind w:left="440"/>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）扩大或缩小认证范围；</w:t>
      </w:r>
    </w:p>
    <w:p w14:paraId="524C25F0" w14:textId="77777777" w:rsidR="00E624D0" w:rsidRPr="00C90301" w:rsidRDefault="005C1B28">
      <w:pPr>
        <w:spacing w:line="420" w:lineRule="exact"/>
        <w:ind w:left="440"/>
        <w:rPr>
          <w:rFonts w:asciiTheme="minorHAnsi" w:hAnsiTheme="minorHAnsi" w:cs="宋体"/>
          <w:szCs w:val="21"/>
        </w:rPr>
      </w:pPr>
      <w:r w:rsidRPr="00C90301">
        <w:rPr>
          <w:rFonts w:asciiTheme="minorHAnsi" w:hAnsiTheme="minorHAnsi" w:cs="宋体" w:hint="eastAsia"/>
          <w:szCs w:val="21"/>
        </w:rPr>
        <w:t>c</w:t>
      </w:r>
      <w:r w:rsidRPr="00C90301">
        <w:rPr>
          <w:rFonts w:asciiTheme="minorHAnsi" w:hAnsiTheme="minorHAnsi" w:cs="宋体" w:hint="eastAsia"/>
          <w:szCs w:val="21"/>
        </w:rPr>
        <w:t>）组织所在地变更；</w:t>
      </w:r>
    </w:p>
    <w:p w14:paraId="4E5851C3" w14:textId="77777777" w:rsidR="00E624D0" w:rsidRPr="00C90301" w:rsidRDefault="005C1B28">
      <w:pPr>
        <w:spacing w:line="420" w:lineRule="exact"/>
        <w:ind w:left="420"/>
        <w:rPr>
          <w:rFonts w:asciiTheme="minorHAnsi" w:hAnsiTheme="minorHAnsi" w:cs="宋体"/>
          <w:szCs w:val="21"/>
        </w:rPr>
      </w:pPr>
      <w:r w:rsidRPr="00C90301">
        <w:rPr>
          <w:rFonts w:asciiTheme="minorHAnsi" w:hAnsiTheme="minorHAnsi" w:cs="宋体" w:hint="eastAsia"/>
          <w:szCs w:val="21"/>
        </w:rPr>
        <w:t>d</w:t>
      </w:r>
      <w:r w:rsidRPr="00C90301">
        <w:rPr>
          <w:rFonts w:asciiTheme="minorHAnsi" w:hAnsiTheme="minorHAnsi" w:cs="宋体" w:hint="eastAsia"/>
          <w:szCs w:val="21"/>
        </w:rPr>
        <w:t>）认证依据的标准改变或换版。</w:t>
      </w:r>
    </w:p>
    <w:p w14:paraId="2D457D0F"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5.4.2 </w:t>
      </w:r>
      <w:r w:rsidRPr="00C90301">
        <w:rPr>
          <w:rFonts w:asciiTheme="minorHAnsi" w:hAnsiTheme="minorHAnsi" w:cs="宋体" w:hint="eastAsia"/>
          <w:szCs w:val="21"/>
        </w:rPr>
        <w:t>有效期内换发的证书注册号、年份号、顺序号和有效期不变，要注明换证日期。</w:t>
      </w:r>
    </w:p>
    <w:p w14:paraId="5DDB6C68"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5.4.3 </w:t>
      </w:r>
      <w:r w:rsidRPr="00C90301">
        <w:rPr>
          <w:rFonts w:asciiTheme="minorHAnsi" w:hAnsiTheme="minorHAnsi" w:cs="宋体" w:hint="eastAsia"/>
          <w:szCs w:val="21"/>
        </w:rPr>
        <w:t>认证证书有效期满，经再认证审核，确认保持注册资格，书面通知给予换发证书。换发的证书应重新赋予注册号，认证证书应标注初次发证时间。</w:t>
      </w:r>
    </w:p>
    <w:p w14:paraId="45DAC851"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5.4.4</w:t>
      </w:r>
      <w:r w:rsidRPr="00C90301">
        <w:rPr>
          <w:rFonts w:asciiTheme="minorHAnsi" w:hAnsiTheme="minorHAnsi" w:cs="宋体" w:hint="eastAsia"/>
          <w:szCs w:val="21"/>
        </w:rPr>
        <w:t>再认证有效期的计算</w:t>
      </w:r>
    </w:p>
    <w:p w14:paraId="7543B2E6" w14:textId="77777777" w:rsidR="00E624D0" w:rsidRPr="00C90301" w:rsidRDefault="005C1B28">
      <w:pPr>
        <w:spacing w:line="420" w:lineRule="exact"/>
        <w:ind w:right="100" w:firstLineChars="200" w:firstLine="420"/>
        <w:rPr>
          <w:rFonts w:asciiTheme="minorHAnsi" w:hAnsiTheme="minorHAnsi" w:cs="宋体"/>
          <w:szCs w:val="21"/>
        </w:rPr>
      </w:pPr>
      <w:r w:rsidRPr="00C90301">
        <w:rPr>
          <w:rFonts w:asciiTheme="minorHAnsi" w:hAnsiTheme="minorHAnsi" w:cs="宋体" w:hint="eastAsia"/>
          <w:szCs w:val="21"/>
        </w:rPr>
        <w:t>分以下三种情况：</w:t>
      </w:r>
    </w:p>
    <w:p w14:paraId="41331BD7" w14:textId="77777777" w:rsidR="00E624D0" w:rsidRPr="00C90301" w:rsidRDefault="005C1B28">
      <w:pPr>
        <w:numPr>
          <w:ilvl w:val="0"/>
          <w:numId w:val="11"/>
        </w:numPr>
        <w:spacing w:line="420" w:lineRule="exact"/>
        <w:ind w:right="100" w:firstLineChars="200" w:firstLine="420"/>
        <w:rPr>
          <w:rFonts w:asciiTheme="minorHAnsi" w:hAnsiTheme="minorHAnsi" w:cs="宋体"/>
          <w:szCs w:val="21"/>
        </w:rPr>
      </w:pPr>
      <w:r w:rsidRPr="00C90301">
        <w:rPr>
          <w:rFonts w:asciiTheme="minorHAnsi" w:hAnsiTheme="minorHAnsi" w:cs="宋体" w:hint="eastAsia"/>
          <w:szCs w:val="21"/>
        </w:rPr>
        <w:t>未到期完成再认证</w:t>
      </w:r>
    </w:p>
    <w:p w14:paraId="60BFCB5D"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证书有效期的起始日为认证决定通过日期，结束日为上一轮证书有效期结束日往后推三年；</w:t>
      </w:r>
    </w:p>
    <w:p w14:paraId="38E99AD5" w14:textId="77777777" w:rsidR="00E624D0" w:rsidRPr="00C90301" w:rsidRDefault="005C1B28">
      <w:pPr>
        <w:numPr>
          <w:ilvl w:val="0"/>
          <w:numId w:val="11"/>
        </w:numPr>
        <w:spacing w:line="420" w:lineRule="exact"/>
        <w:ind w:right="100" w:firstLineChars="200" w:firstLine="420"/>
        <w:rPr>
          <w:rFonts w:asciiTheme="minorHAnsi" w:hAnsiTheme="minorHAnsi" w:cs="宋体"/>
          <w:szCs w:val="21"/>
        </w:rPr>
      </w:pPr>
      <w:r w:rsidRPr="00C90301">
        <w:rPr>
          <w:rFonts w:asciiTheme="minorHAnsi" w:hAnsiTheme="minorHAnsi" w:cs="宋体" w:hint="eastAsia"/>
          <w:szCs w:val="21"/>
        </w:rPr>
        <w:t>到期后六个月内完成再认证。证书有效期的起始日为认证决定通过日期，结束日为上一轮证书有效期结束日往后推三年（证书有效期不满足三年）。在证书上标出上一认证周期截止时间与再认证审核的时间；</w:t>
      </w:r>
    </w:p>
    <w:p w14:paraId="74E5B45E"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5.5 </w:t>
      </w:r>
      <w:r w:rsidRPr="00C90301">
        <w:rPr>
          <w:rFonts w:asciiTheme="minorHAnsi" w:hAnsiTheme="minorHAnsi" w:cs="宋体" w:hint="eastAsia"/>
          <w:b/>
          <w:bCs/>
          <w:szCs w:val="21"/>
        </w:rPr>
        <w:t>补发认证证书</w:t>
      </w:r>
    </w:p>
    <w:p w14:paraId="2B4575EE" w14:textId="77777777" w:rsidR="00E624D0" w:rsidRPr="00C90301" w:rsidRDefault="005C1B28">
      <w:pPr>
        <w:spacing w:line="420" w:lineRule="exact"/>
        <w:ind w:firstLine="420"/>
        <w:rPr>
          <w:rFonts w:asciiTheme="minorHAnsi" w:hAnsiTheme="minorHAnsi" w:cs="宋体"/>
          <w:szCs w:val="21"/>
        </w:rPr>
      </w:pPr>
      <w:r w:rsidRPr="00C90301">
        <w:rPr>
          <w:rFonts w:asciiTheme="minorHAnsi" w:hAnsiTheme="minorHAnsi" w:cs="宋体" w:hint="eastAsia"/>
          <w:szCs w:val="21"/>
        </w:rPr>
        <w:t>当获证组织认证证书遗失或损毁时，应向公司提出书面申请，说明理由，经公司核定后补发认证证书。认证证书的颁发、暂停、恢复、撤销、对到期未申请再认证以及其它变更信息由证书管理人员按</w:t>
      </w:r>
      <w:r w:rsidRPr="00C90301">
        <w:rPr>
          <w:rFonts w:asciiTheme="minorHAnsi" w:hAnsiTheme="minorHAnsi" w:cs="宋体" w:hint="eastAsia"/>
          <w:szCs w:val="21"/>
        </w:rPr>
        <w:t>CNAS-RC03</w:t>
      </w:r>
      <w:r w:rsidRPr="00C90301">
        <w:rPr>
          <w:rFonts w:asciiTheme="minorHAnsi" w:hAnsiTheme="minorHAnsi" w:cs="宋体" w:hint="eastAsia"/>
          <w:szCs w:val="21"/>
        </w:rPr>
        <w:t>《认证机构信息通报规则》要求，按月上报</w:t>
      </w:r>
      <w:r w:rsidRPr="00C90301">
        <w:rPr>
          <w:rFonts w:asciiTheme="minorHAnsi" w:hAnsiTheme="minorHAnsi" w:cs="宋体" w:hint="eastAsia"/>
          <w:szCs w:val="21"/>
        </w:rPr>
        <w:t xml:space="preserve"> CNCA</w:t>
      </w:r>
      <w:r w:rsidRPr="00C90301">
        <w:rPr>
          <w:rFonts w:asciiTheme="minorHAnsi" w:hAnsiTheme="minorHAnsi" w:cs="宋体" w:hint="eastAsia"/>
          <w:szCs w:val="21"/>
        </w:rPr>
        <w:t>，</w:t>
      </w:r>
      <w:r w:rsidRPr="00C90301">
        <w:rPr>
          <w:rFonts w:asciiTheme="minorHAnsi" w:hAnsiTheme="minorHAnsi" w:cs="宋体" w:hint="eastAsia"/>
          <w:szCs w:val="21"/>
        </w:rPr>
        <w:t>CNAS</w:t>
      </w:r>
      <w:r w:rsidRPr="00C90301">
        <w:rPr>
          <w:rFonts w:asciiTheme="minorHAnsi" w:hAnsiTheme="minorHAnsi" w:cs="宋体" w:hint="eastAsia"/>
          <w:szCs w:val="21"/>
        </w:rPr>
        <w:t>。当天向</w:t>
      </w:r>
      <w:r w:rsidRPr="00C90301">
        <w:rPr>
          <w:rFonts w:asciiTheme="minorHAnsi" w:hAnsiTheme="minorHAnsi" w:cs="宋体" w:hint="eastAsia"/>
          <w:szCs w:val="21"/>
        </w:rPr>
        <w:t xml:space="preserve"> CCAA </w:t>
      </w:r>
      <w:r w:rsidRPr="00C90301">
        <w:rPr>
          <w:rFonts w:asciiTheme="minorHAnsi" w:hAnsiTheme="minorHAnsi" w:cs="宋体" w:hint="eastAsia"/>
          <w:szCs w:val="21"/>
        </w:rPr>
        <w:t>监管系统上报备案并在公司网站上公布。撤销认证证书后，公司应及时收回撤销的认证证书；若无法收回，应及时在相关媒体和公司网站上公布或声明撤销决定。</w:t>
      </w:r>
    </w:p>
    <w:p w14:paraId="22CA0800"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5.6 </w:t>
      </w:r>
      <w:r w:rsidRPr="00C90301">
        <w:rPr>
          <w:rFonts w:asciiTheme="minorHAnsi" w:hAnsiTheme="minorHAnsi" w:cs="宋体" w:hint="eastAsia"/>
          <w:szCs w:val="21"/>
        </w:rPr>
        <w:t>获证组织认证资格被暂停、撤销、恢复时的处理要求，按本程序</w:t>
      </w:r>
      <w:r w:rsidRPr="00C90301">
        <w:rPr>
          <w:rFonts w:asciiTheme="minorHAnsi" w:hAnsiTheme="minorHAnsi" w:cs="宋体" w:hint="eastAsia"/>
          <w:szCs w:val="21"/>
        </w:rPr>
        <w:t>5.1.4</w:t>
      </w:r>
      <w:r w:rsidRPr="00C90301">
        <w:rPr>
          <w:rFonts w:asciiTheme="minorHAnsi" w:hAnsiTheme="minorHAnsi" w:cs="宋体" w:hint="eastAsia"/>
          <w:szCs w:val="21"/>
        </w:rPr>
        <w:t>、</w:t>
      </w:r>
      <w:r w:rsidRPr="00C90301">
        <w:rPr>
          <w:rFonts w:asciiTheme="minorHAnsi" w:hAnsiTheme="minorHAnsi" w:cs="宋体" w:hint="eastAsia"/>
          <w:szCs w:val="21"/>
        </w:rPr>
        <w:t>5.1.5</w:t>
      </w:r>
      <w:r w:rsidRPr="00C90301">
        <w:rPr>
          <w:rFonts w:asciiTheme="minorHAnsi" w:hAnsiTheme="minorHAnsi" w:cs="宋体" w:hint="eastAsia"/>
          <w:szCs w:val="21"/>
        </w:rPr>
        <w:t>、</w:t>
      </w:r>
      <w:r w:rsidRPr="00C90301">
        <w:rPr>
          <w:rFonts w:asciiTheme="minorHAnsi" w:hAnsiTheme="minorHAnsi" w:cs="宋体" w:hint="eastAsia"/>
          <w:szCs w:val="21"/>
        </w:rPr>
        <w:t xml:space="preserve">5.1.6 </w:t>
      </w:r>
      <w:r w:rsidRPr="00C90301">
        <w:rPr>
          <w:rFonts w:asciiTheme="minorHAnsi" w:hAnsiTheme="minorHAnsi" w:cs="宋体" w:hint="eastAsia"/>
          <w:szCs w:val="21"/>
        </w:rPr>
        <w:t>条规定执行。</w:t>
      </w:r>
    </w:p>
    <w:p w14:paraId="3BA1A7FD"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5.7 </w:t>
      </w:r>
      <w:r w:rsidRPr="00C90301">
        <w:rPr>
          <w:rFonts w:asciiTheme="minorHAnsi" w:hAnsiTheme="minorHAnsi" w:cs="宋体" w:hint="eastAsia"/>
          <w:b/>
          <w:bCs/>
          <w:szCs w:val="21"/>
        </w:rPr>
        <w:t>对获证组织使用认证证书的要求。</w:t>
      </w:r>
    </w:p>
    <w:p w14:paraId="43B67365" w14:textId="77777777" w:rsidR="00E624D0" w:rsidRPr="00C90301" w:rsidRDefault="005C1B28">
      <w:pPr>
        <w:spacing w:line="420" w:lineRule="exact"/>
        <w:rPr>
          <w:rFonts w:asciiTheme="minorHAnsi" w:hAnsiTheme="minorHAnsi" w:cs="宋体"/>
          <w:szCs w:val="21"/>
        </w:rPr>
      </w:pPr>
      <w:bookmarkStart w:id="8" w:name="page1_1"/>
      <w:bookmarkEnd w:id="8"/>
      <w:r w:rsidRPr="00C90301">
        <w:rPr>
          <w:rFonts w:asciiTheme="minorHAnsi" w:hAnsiTheme="minorHAnsi" w:cs="宋体" w:hint="eastAsia"/>
          <w:szCs w:val="21"/>
        </w:rPr>
        <w:t xml:space="preserve">5.7.1 </w:t>
      </w:r>
      <w:r w:rsidRPr="00C90301">
        <w:rPr>
          <w:rFonts w:asciiTheme="minorHAnsi" w:hAnsiTheme="minorHAnsi" w:cs="宋体" w:hint="eastAsia"/>
          <w:szCs w:val="21"/>
        </w:rPr>
        <w:t>管理体系认证证书只能由获证组织在证书有效期内和获准认证范围内使用，不准以任何方式转让、出售或借用、冒用。</w:t>
      </w:r>
    </w:p>
    <w:p w14:paraId="4975C567"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 xml:space="preserve">5.7.2 </w:t>
      </w:r>
      <w:r w:rsidRPr="00C90301">
        <w:rPr>
          <w:rFonts w:asciiTheme="minorHAnsi" w:hAnsiTheme="minorHAnsi" w:cs="宋体" w:hint="eastAsia"/>
          <w:szCs w:val="21"/>
        </w:rPr>
        <w:t>获得公司认证的组织，可以在其公开出版物、宣传品、网页等载体上展示认证证书，但应保证其清晰可辨。</w:t>
      </w:r>
    </w:p>
    <w:p w14:paraId="4622E6D8"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 xml:space="preserve">5.7.3 </w:t>
      </w:r>
      <w:r w:rsidRPr="00C90301">
        <w:rPr>
          <w:rFonts w:asciiTheme="minorHAnsi" w:hAnsiTheme="minorHAnsi" w:cs="宋体" w:hint="eastAsia"/>
          <w:szCs w:val="21"/>
        </w:rPr>
        <w:t>认证证书有效期为三年，在有效期内，经公司监督审核被确认保持注册资格后，获证组织方可继续使用管理体系认证证书，认证证书与保持认证资格通知书一并使用。</w:t>
      </w:r>
    </w:p>
    <w:p w14:paraId="43FED1EC"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 xml:space="preserve">5.7.4 </w:t>
      </w:r>
      <w:r w:rsidRPr="00C90301">
        <w:rPr>
          <w:rFonts w:asciiTheme="minorHAnsi" w:hAnsiTheme="minorHAnsi" w:cs="宋体" w:hint="eastAsia"/>
          <w:szCs w:val="21"/>
        </w:rPr>
        <w:t>因不符合认证要求，被暂停、撤销认证资格时，应停止使用认证证书。撤销认证资格时，将认证证书交回公司。</w:t>
      </w:r>
    </w:p>
    <w:p w14:paraId="21C82254" w14:textId="77777777" w:rsidR="00E624D0" w:rsidRPr="00C90301" w:rsidRDefault="00E624D0">
      <w:pPr>
        <w:spacing w:line="199" w:lineRule="exact"/>
        <w:rPr>
          <w:rFonts w:asciiTheme="minorHAnsi" w:hAnsiTheme="minorHAnsi" w:cs="宋体"/>
          <w:szCs w:val="21"/>
        </w:rPr>
      </w:pPr>
    </w:p>
    <w:p w14:paraId="15D9B0F5" w14:textId="77777777" w:rsidR="00E624D0" w:rsidRPr="00C90301" w:rsidRDefault="005C1B28">
      <w:pPr>
        <w:tabs>
          <w:tab w:val="left" w:pos="320"/>
        </w:tabs>
        <w:spacing w:line="240" w:lineRule="exact"/>
        <w:ind w:left="3"/>
        <w:rPr>
          <w:rFonts w:asciiTheme="minorHAnsi" w:hAnsiTheme="minorHAnsi" w:cs="宋体"/>
          <w:b/>
          <w:bCs/>
          <w:szCs w:val="21"/>
        </w:rPr>
      </w:pPr>
      <w:r w:rsidRPr="00C90301">
        <w:rPr>
          <w:rFonts w:asciiTheme="minorHAnsi" w:hAnsiTheme="minorHAnsi" w:cs="宋体" w:hint="eastAsia"/>
          <w:b/>
          <w:bCs/>
          <w:szCs w:val="21"/>
        </w:rPr>
        <w:t>6.</w:t>
      </w:r>
      <w:r w:rsidRPr="00C90301">
        <w:rPr>
          <w:rFonts w:asciiTheme="minorHAnsi" w:hAnsiTheme="minorHAnsi" w:cs="宋体" w:hint="eastAsia"/>
          <w:b/>
          <w:bCs/>
          <w:szCs w:val="21"/>
        </w:rPr>
        <w:t>公司徽标</w:t>
      </w:r>
      <w:r w:rsidRPr="00C90301">
        <w:rPr>
          <w:rFonts w:asciiTheme="minorHAnsi" w:hAnsiTheme="minorHAnsi" w:cs="宋体" w:hint="eastAsia"/>
          <w:b/>
          <w:bCs/>
          <w:szCs w:val="21"/>
        </w:rPr>
        <w:t xml:space="preserve"> </w:t>
      </w:r>
      <w:r w:rsidRPr="00C90301">
        <w:rPr>
          <w:rFonts w:asciiTheme="minorHAnsi" w:hAnsiTheme="minorHAnsi" w:cs="宋体" w:hint="eastAsia"/>
          <w:b/>
          <w:bCs/>
          <w:szCs w:val="21"/>
        </w:rPr>
        <w:t>、认证证书及标志的使用</w:t>
      </w:r>
    </w:p>
    <w:p w14:paraId="5B666292" w14:textId="77777777" w:rsidR="00E624D0" w:rsidRPr="00C90301" w:rsidRDefault="00E624D0">
      <w:pPr>
        <w:spacing w:line="200" w:lineRule="exact"/>
        <w:rPr>
          <w:rFonts w:asciiTheme="minorHAnsi" w:hAnsiTheme="minorHAnsi" w:cs="宋体"/>
          <w:szCs w:val="21"/>
        </w:rPr>
      </w:pPr>
    </w:p>
    <w:p w14:paraId="01E06464" w14:textId="77777777" w:rsidR="00E624D0" w:rsidRPr="00C90301" w:rsidRDefault="005C1B28">
      <w:pPr>
        <w:spacing w:line="240" w:lineRule="exact"/>
        <w:rPr>
          <w:rFonts w:asciiTheme="minorHAnsi" w:hAnsiTheme="minorHAnsi" w:cs="宋体"/>
          <w:b/>
          <w:bCs/>
          <w:szCs w:val="21"/>
        </w:rPr>
      </w:pPr>
      <w:r w:rsidRPr="00C90301">
        <w:rPr>
          <w:rFonts w:asciiTheme="minorHAnsi" w:hAnsiTheme="minorHAnsi" w:cs="宋体" w:hint="eastAsia"/>
          <w:b/>
          <w:bCs/>
          <w:szCs w:val="21"/>
        </w:rPr>
        <w:t xml:space="preserve">6.1 </w:t>
      </w:r>
      <w:r w:rsidRPr="00C90301">
        <w:rPr>
          <w:rFonts w:asciiTheme="minorHAnsi" w:hAnsiTheme="minorHAnsi" w:cs="宋体" w:hint="eastAsia"/>
          <w:b/>
          <w:bCs/>
          <w:szCs w:val="21"/>
        </w:rPr>
        <w:t>徽标的基本图标</w:t>
      </w:r>
    </w:p>
    <w:p w14:paraId="187812A4" w14:textId="77777777" w:rsidR="00E624D0" w:rsidRPr="00C90301" w:rsidRDefault="00E624D0">
      <w:pPr>
        <w:spacing w:line="200" w:lineRule="exact"/>
        <w:rPr>
          <w:rFonts w:asciiTheme="minorHAnsi" w:hAnsiTheme="minorHAnsi" w:cs="宋体"/>
          <w:szCs w:val="21"/>
        </w:rPr>
      </w:pPr>
    </w:p>
    <w:p w14:paraId="516FEDE7" w14:textId="77777777" w:rsidR="00E624D0" w:rsidRPr="00C90301" w:rsidRDefault="00E624D0">
      <w:pPr>
        <w:spacing w:line="200" w:lineRule="exact"/>
        <w:rPr>
          <w:rFonts w:asciiTheme="minorHAnsi" w:hAnsiTheme="minorHAnsi" w:cs="宋体"/>
          <w:szCs w:val="21"/>
        </w:rPr>
      </w:pPr>
    </w:p>
    <w:p w14:paraId="4E069CF8" w14:textId="77777777" w:rsidR="00E624D0" w:rsidRPr="00C90301" w:rsidRDefault="005C1B28">
      <w:pPr>
        <w:spacing w:line="200" w:lineRule="exact"/>
        <w:rPr>
          <w:rFonts w:asciiTheme="minorHAnsi" w:hAnsiTheme="minorHAnsi" w:cs="宋体"/>
          <w:szCs w:val="21"/>
        </w:rPr>
      </w:pPr>
      <w:r w:rsidRPr="00C90301">
        <w:rPr>
          <w:rFonts w:asciiTheme="minorHAnsi" w:hAnsiTheme="minorHAnsi"/>
          <w:b/>
          <w:noProof/>
          <w:spacing w:val="40"/>
          <w:sz w:val="52"/>
          <w:szCs w:val="52"/>
        </w:rPr>
        <w:drawing>
          <wp:anchor distT="0" distB="0" distL="114300" distR="114300" simplePos="0" relativeHeight="251659264" behindDoc="0" locked="0" layoutInCell="1" allowOverlap="1" wp14:anchorId="2B04EFEB" wp14:editId="7774D3CC">
            <wp:simplePos x="0" y="0"/>
            <wp:positionH relativeFrom="column">
              <wp:posOffset>1828800</wp:posOffset>
            </wp:positionH>
            <wp:positionV relativeFrom="paragraph">
              <wp:posOffset>6350</wp:posOffset>
            </wp:positionV>
            <wp:extent cx="720725" cy="695325"/>
            <wp:effectExtent l="0" t="0" r="0" b="0"/>
            <wp:wrapNone/>
            <wp:docPr id="3" name="图片 3" descr="3b5b1e9c551a8a930dc8156deb3d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b5b1e9c551a8a930dc8156deb3d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V="1">
                      <a:off x="0" y="0"/>
                      <a:ext cx="720745" cy="695325"/>
                    </a:xfrm>
                    <a:prstGeom prst="rect">
                      <a:avLst/>
                    </a:prstGeom>
                    <a:noFill/>
                    <a:ln>
                      <a:noFill/>
                    </a:ln>
                  </pic:spPr>
                </pic:pic>
              </a:graphicData>
            </a:graphic>
          </wp:anchor>
        </w:drawing>
      </w:r>
    </w:p>
    <w:p w14:paraId="6EC0BF11" w14:textId="77777777" w:rsidR="00E624D0" w:rsidRPr="00C90301" w:rsidRDefault="00E624D0">
      <w:pPr>
        <w:spacing w:line="240" w:lineRule="exact"/>
        <w:rPr>
          <w:rFonts w:asciiTheme="minorHAnsi" w:hAnsiTheme="minorHAnsi" w:cs="宋体"/>
          <w:szCs w:val="21"/>
        </w:rPr>
      </w:pPr>
    </w:p>
    <w:p w14:paraId="736EDB5F" w14:textId="77777777" w:rsidR="00E624D0" w:rsidRPr="00C90301" w:rsidRDefault="00E624D0">
      <w:pPr>
        <w:spacing w:line="240" w:lineRule="exact"/>
        <w:rPr>
          <w:rFonts w:asciiTheme="minorHAnsi" w:hAnsiTheme="minorHAnsi" w:cs="宋体"/>
          <w:szCs w:val="21"/>
        </w:rPr>
      </w:pPr>
    </w:p>
    <w:p w14:paraId="7EE2B070" w14:textId="77777777" w:rsidR="00E624D0" w:rsidRPr="00C90301" w:rsidRDefault="00E624D0">
      <w:pPr>
        <w:spacing w:line="240" w:lineRule="exact"/>
        <w:rPr>
          <w:rFonts w:asciiTheme="minorHAnsi" w:hAnsiTheme="minorHAnsi" w:cs="宋体"/>
          <w:szCs w:val="21"/>
        </w:rPr>
      </w:pPr>
    </w:p>
    <w:p w14:paraId="5997AC4D" w14:textId="77777777" w:rsidR="00E624D0" w:rsidRPr="00C90301" w:rsidRDefault="00E624D0">
      <w:pPr>
        <w:spacing w:line="240" w:lineRule="exact"/>
        <w:rPr>
          <w:rFonts w:asciiTheme="minorHAnsi" w:hAnsiTheme="minorHAnsi" w:cs="宋体"/>
          <w:szCs w:val="21"/>
        </w:rPr>
      </w:pPr>
    </w:p>
    <w:p w14:paraId="2AB9EA4E" w14:textId="77777777" w:rsidR="00E624D0" w:rsidRPr="00C90301" w:rsidRDefault="00E624D0">
      <w:pPr>
        <w:spacing w:line="240" w:lineRule="exact"/>
        <w:rPr>
          <w:rFonts w:asciiTheme="minorHAnsi" w:hAnsiTheme="minorHAnsi" w:cs="宋体"/>
          <w:szCs w:val="21"/>
        </w:rPr>
      </w:pPr>
    </w:p>
    <w:p w14:paraId="395E6E21" w14:textId="77777777" w:rsidR="00E624D0" w:rsidRPr="00C90301" w:rsidRDefault="00E624D0">
      <w:pPr>
        <w:spacing w:line="240" w:lineRule="exact"/>
        <w:rPr>
          <w:rFonts w:asciiTheme="minorHAnsi" w:hAnsiTheme="minorHAnsi" w:cs="宋体"/>
          <w:szCs w:val="21"/>
        </w:rPr>
      </w:pPr>
    </w:p>
    <w:p w14:paraId="76B3BFE0"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IAF/CNAS</w:t>
      </w:r>
      <w:r w:rsidRPr="00C90301">
        <w:rPr>
          <w:rFonts w:asciiTheme="minorHAnsi" w:hAnsiTheme="minorHAnsi" w:cs="宋体" w:hint="eastAsia"/>
          <w:szCs w:val="21"/>
        </w:rPr>
        <w:t>标志：</w:t>
      </w:r>
    </w:p>
    <w:p w14:paraId="68D4F70C" w14:textId="77777777" w:rsidR="00E624D0" w:rsidRPr="00C90301" w:rsidRDefault="00E624D0">
      <w:pPr>
        <w:spacing w:line="200" w:lineRule="exact"/>
        <w:rPr>
          <w:rFonts w:asciiTheme="minorHAnsi" w:hAnsiTheme="minorHAnsi" w:cs="宋体"/>
          <w:szCs w:val="21"/>
        </w:rPr>
      </w:pPr>
    </w:p>
    <w:p w14:paraId="4D167F2B" w14:textId="77777777" w:rsidR="00E624D0" w:rsidRPr="00C90301" w:rsidRDefault="005C1B28">
      <w:pPr>
        <w:spacing w:line="200" w:lineRule="exact"/>
        <w:rPr>
          <w:rFonts w:asciiTheme="minorHAnsi" w:hAnsiTheme="minorHAnsi" w:cs="宋体"/>
          <w:szCs w:val="21"/>
        </w:rPr>
      </w:pPr>
      <w:r w:rsidRPr="00C90301">
        <w:rPr>
          <w:rFonts w:asciiTheme="minorHAnsi" w:hAnsiTheme="minorHAnsi" w:cs="宋体" w:hint="eastAsia"/>
          <w:noProof/>
          <w:szCs w:val="21"/>
        </w:rPr>
        <w:drawing>
          <wp:anchor distT="0" distB="0" distL="114300" distR="114300" simplePos="0" relativeHeight="251655168" behindDoc="0" locked="0" layoutInCell="1" allowOverlap="1" wp14:anchorId="57EE399C" wp14:editId="6925034A">
            <wp:simplePos x="0" y="0"/>
            <wp:positionH relativeFrom="column">
              <wp:posOffset>304800</wp:posOffset>
            </wp:positionH>
            <wp:positionV relativeFrom="paragraph">
              <wp:posOffset>-42545</wp:posOffset>
            </wp:positionV>
            <wp:extent cx="1454785" cy="890270"/>
            <wp:effectExtent l="0" t="0" r="12065" b="508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5"/>
                    <a:stretch>
                      <a:fillRect/>
                    </a:stretch>
                  </pic:blipFill>
                  <pic:spPr>
                    <a:xfrm>
                      <a:off x="0" y="0"/>
                      <a:ext cx="1454785" cy="890270"/>
                    </a:xfrm>
                    <a:prstGeom prst="rect">
                      <a:avLst/>
                    </a:prstGeom>
                    <a:noFill/>
                    <a:ln>
                      <a:noFill/>
                    </a:ln>
                  </pic:spPr>
                </pic:pic>
              </a:graphicData>
            </a:graphic>
          </wp:anchor>
        </w:drawing>
      </w:r>
      <w:r w:rsidRPr="00C90301">
        <w:rPr>
          <w:rFonts w:asciiTheme="minorHAnsi" w:hAnsiTheme="minorHAnsi" w:cs="宋体" w:hint="eastAsia"/>
          <w:szCs w:val="21"/>
        </w:rPr>
        <w:t xml:space="preserve">                                       </w:t>
      </w:r>
      <w:r w:rsidRPr="00C90301">
        <w:rPr>
          <w:rFonts w:asciiTheme="minorHAnsi" w:hAnsiTheme="minorHAnsi" w:cs="宋体"/>
          <w:noProof/>
          <w:position w:val="-41"/>
          <w:szCs w:val="21"/>
        </w:rPr>
        <w:drawing>
          <wp:anchor distT="0" distB="0" distL="114300" distR="114300" simplePos="0" relativeHeight="251658240" behindDoc="1" locked="0" layoutInCell="1" allowOverlap="1" wp14:anchorId="4BFC241F" wp14:editId="230284DE">
            <wp:simplePos x="0" y="0"/>
            <wp:positionH relativeFrom="column">
              <wp:posOffset>1812290</wp:posOffset>
            </wp:positionH>
            <wp:positionV relativeFrom="paragraph">
              <wp:posOffset>-506095</wp:posOffset>
            </wp:positionV>
            <wp:extent cx="3257550" cy="1810385"/>
            <wp:effectExtent l="0" t="0" r="0" b="18415"/>
            <wp:wrapNone/>
            <wp:docPr id="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2"/>
                    <pic:cNvPicPr>
                      <a:picLocks noChangeAspect="1"/>
                    </pic:cNvPicPr>
                  </pic:nvPicPr>
                  <pic:blipFill>
                    <a:blip r:embed="rId16"/>
                    <a:stretch>
                      <a:fillRect/>
                    </a:stretch>
                  </pic:blipFill>
                  <pic:spPr>
                    <a:xfrm>
                      <a:off x="0" y="0"/>
                      <a:ext cx="3257550" cy="1810385"/>
                    </a:xfrm>
                    <a:prstGeom prst="rect">
                      <a:avLst/>
                    </a:prstGeom>
                    <a:noFill/>
                    <a:ln>
                      <a:noFill/>
                    </a:ln>
                  </pic:spPr>
                </pic:pic>
              </a:graphicData>
            </a:graphic>
          </wp:anchor>
        </w:drawing>
      </w:r>
    </w:p>
    <w:p w14:paraId="73197F77" w14:textId="77777777" w:rsidR="00E624D0" w:rsidRPr="00C90301" w:rsidRDefault="00E624D0">
      <w:pPr>
        <w:spacing w:line="200" w:lineRule="exact"/>
        <w:rPr>
          <w:rFonts w:asciiTheme="minorHAnsi" w:hAnsiTheme="minorHAnsi" w:cs="宋体"/>
          <w:szCs w:val="21"/>
        </w:rPr>
      </w:pPr>
    </w:p>
    <w:p w14:paraId="343BF92F" w14:textId="77777777" w:rsidR="00E624D0" w:rsidRPr="00C90301" w:rsidRDefault="00E624D0">
      <w:pPr>
        <w:spacing w:line="200" w:lineRule="exact"/>
        <w:rPr>
          <w:rFonts w:asciiTheme="minorHAnsi" w:hAnsiTheme="minorHAnsi" w:cs="宋体"/>
          <w:szCs w:val="21"/>
        </w:rPr>
      </w:pPr>
    </w:p>
    <w:p w14:paraId="7BD34AC6" w14:textId="77777777" w:rsidR="00E624D0" w:rsidRPr="00C90301" w:rsidRDefault="00E624D0">
      <w:pPr>
        <w:spacing w:line="200" w:lineRule="exact"/>
        <w:rPr>
          <w:rFonts w:asciiTheme="minorHAnsi" w:hAnsiTheme="minorHAnsi" w:cs="宋体"/>
          <w:szCs w:val="21"/>
        </w:rPr>
      </w:pPr>
    </w:p>
    <w:p w14:paraId="73E891CD" w14:textId="77777777" w:rsidR="00E624D0" w:rsidRPr="00C90301" w:rsidRDefault="00E624D0">
      <w:pPr>
        <w:spacing w:line="200" w:lineRule="exact"/>
        <w:rPr>
          <w:rFonts w:asciiTheme="minorHAnsi" w:hAnsiTheme="minorHAnsi" w:cs="宋体"/>
          <w:szCs w:val="21"/>
        </w:rPr>
      </w:pPr>
    </w:p>
    <w:p w14:paraId="3C2E59B0" w14:textId="77777777" w:rsidR="00E624D0" w:rsidRPr="00C90301" w:rsidRDefault="00E624D0">
      <w:pPr>
        <w:spacing w:line="200" w:lineRule="exact"/>
        <w:rPr>
          <w:rFonts w:asciiTheme="minorHAnsi" w:hAnsiTheme="minorHAnsi" w:cs="宋体"/>
          <w:szCs w:val="21"/>
        </w:rPr>
      </w:pPr>
    </w:p>
    <w:p w14:paraId="59338449" w14:textId="77777777" w:rsidR="00E624D0" w:rsidRPr="00C90301" w:rsidRDefault="00E624D0">
      <w:pPr>
        <w:spacing w:line="200" w:lineRule="exact"/>
        <w:rPr>
          <w:rFonts w:asciiTheme="minorHAnsi" w:hAnsiTheme="minorHAnsi" w:cs="宋体"/>
          <w:szCs w:val="21"/>
        </w:rPr>
      </w:pPr>
    </w:p>
    <w:p w14:paraId="2866CC12" w14:textId="77777777" w:rsidR="00E624D0" w:rsidRPr="00C90301" w:rsidRDefault="00E624D0">
      <w:pPr>
        <w:spacing w:line="200" w:lineRule="exact"/>
        <w:rPr>
          <w:rFonts w:asciiTheme="minorHAnsi" w:hAnsiTheme="minorHAnsi" w:cs="宋体"/>
          <w:szCs w:val="21"/>
        </w:rPr>
      </w:pPr>
    </w:p>
    <w:p w14:paraId="0AAFA96E" w14:textId="77777777" w:rsidR="00E624D0" w:rsidRPr="00C90301" w:rsidRDefault="00E624D0">
      <w:pPr>
        <w:spacing w:line="301" w:lineRule="exact"/>
        <w:rPr>
          <w:rFonts w:asciiTheme="minorHAnsi" w:hAnsiTheme="minorHAnsi" w:cs="宋体"/>
          <w:szCs w:val="21"/>
        </w:rPr>
      </w:pPr>
    </w:p>
    <w:p w14:paraId="1003A11A" w14:textId="77777777" w:rsidR="00E624D0" w:rsidRPr="00C90301" w:rsidRDefault="00E624D0">
      <w:pPr>
        <w:spacing w:line="344" w:lineRule="exact"/>
        <w:rPr>
          <w:rFonts w:asciiTheme="minorHAnsi" w:hAnsiTheme="minorHAnsi" w:cs="宋体"/>
          <w:szCs w:val="21"/>
        </w:rPr>
      </w:pPr>
    </w:p>
    <w:p w14:paraId="76482880"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6.2 </w:t>
      </w:r>
      <w:r w:rsidRPr="00C90301">
        <w:rPr>
          <w:rFonts w:asciiTheme="minorHAnsi" w:hAnsiTheme="minorHAnsi" w:cs="宋体" w:hint="eastAsia"/>
          <w:b/>
          <w:bCs/>
          <w:szCs w:val="21"/>
        </w:rPr>
        <w:t>公司徽标管理要求</w:t>
      </w:r>
    </w:p>
    <w:p w14:paraId="4946B055"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6.2.1 </w:t>
      </w:r>
      <w:r w:rsidRPr="00C90301">
        <w:rPr>
          <w:rFonts w:asciiTheme="minorHAnsi" w:hAnsiTheme="minorHAnsi" w:cs="宋体" w:hint="eastAsia"/>
          <w:szCs w:val="21"/>
        </w:rPr>
        <w:t>公司拥有其所有权和使用权，不授予其他任何机构和个人使用。</w:t>
      </w:r>
    </w:p>
    <w:p w14:paraId="37E7940E"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 xml:space="preserve">6.2.2 </w:t>
      </w:r>
      <w:r w:rsidRPr="00C90301">
        <w:rPr>
          <w:rFonts w:asciiTheme="minorHAnsi" w:hAnsiTheme="minorHAnsi" w:cs="宋体" w:hint="eastAsia"/>
          <w:szCs w:val="21"/>
        </w:rPr>
        <w:t>公司徽标和认证标识用于公司的公开出版物、文件、网页、办公用品、宣传品等，可采取印刷和电子图文等方式使用。</w:t>
      </w:r>
    </w:p>
    <w:p w14:paraId="4A27BB7F" w14:textId="77777777" w:rsidR="00E624D0" w:rsidRPr="00C90301" w:rsidRDefault="005C1B28">
      <w:pPr>
        <w:spacing w:line="420" w:lineRule="exact"/>
        <w:ind w:right="80"/>
        <w:rPr>
          <w:rFonts w:asciiTheme="minorHAnsi" w:hAnsiTheme="minorHAnsi" w:cs="宋体"/>
          <w:szCs w:val="21"/>
        </w:rPr>
      </w:pPr>
      <w:r w:rsidRPr="00C90301">
        <w:rPr>
          <w:rFonts w:asciiTheme="minorHAnsi" w:hAnsiTheme="minorHAnsi" w:cs="宋体" w:hint="eastAsia"/>
          <w:szCs w:val="21"/>
        </w:rPr>
        <w:t xml:space="preserve">6.2.3 </w:t>
      </w:r>
      <w:r w:rsidRPr="00C90301">
        <w:rPr>
          <w:rFonts w:asciiTheme="minorHAnsi" w:hAnsiTheme="minorHAnsi" w:cs="宋体" w:hint="eastAsia"/>
          <w:szCs w:val="21"/>
        </w:rPr>
        <w:t>公司徽标可以按标准式样中的色彩使用，也可以用其他单一颜色使用。可以按比例放大或缩小，但不得使其变形。</w:t>
      </w:r>
    </w:p>
    <w:p w14:paraId="7150CBE1"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6.2.4 </w:t>
      </w:r>
      <w:r w:rsidRPr="00C90301">
        <w:rPr>
          <w:rFonts w:asciiTheme="minorHAnsi" w:hAnsiTheme="minorHAnsi" w:cs="宋体" w:hint="eastAsia"/>
          <w:szCs w:val="21"/>
        </w:rPr>
        <w:t>公司徽标可以单独使用，也可以与</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认可标识和</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联合标识结合使用。获得带</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认可标识的组织，可以使用带</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认可标识，但必须与公司质量管理体系认证标志同时使用。</w:t>
      </w:r>
      <w:bookmarkStart w:id="9" w:name="page2_1"/>
      <w:bookmarkEnd w:id="9"/>
    </w:p>
    <w:p w14:paraId="43AA6149"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6.2.5</w:t>
      </w:r>
      <w:r w:rsidRPr="00C90301">
        <w:rPr>
          <w:rFonts w:asciiTheme="minorHAnsi" w:hAnsiTheme="minorHAnsi" w:cs="宋体" w:hint="eastAsia"/>
          <w:szCs w:val="21"/>
        </w:rPr>
        <w:t>建筑施工领域质量管理体系认证证书使用</w:t>
      </w:r>
      <w:r w:rsidRPr="00C90301">
        <w:rPr>
          <w:rFonts w:asciiTheme="minorHAnsi" w:hAnsiTheme="minorHAnsi" w:cs="宋体" w:hint="eastAsia"/>
          <w:szCs w:val="21"/>
        </w:rPr>
        <w:t>CNAS</w:t>
      </w:r>
      <w:r w:rsidRPr="00C90301">
        <w:rPr>
          <w:rFonts w:asciiTheme="minorHAnsi" w:hAnsiTheme="minorHAnsi" w:cs="宋体" w:hint="eastAsia"/>
          <w:szCs w:val="21"/>
        </w:rPr>
        <w:t>和</w:t>
      </w:r>
      <w:r w:rsidRPr="00C90301">
        <w:rPr>
          <w:rFonts w:asciiTheme="minorHAnsi" w:hAnsiTheme="minorHAnsi" w:cs="宋体" w:hint="eastAsia"/>
          <w:szCs w:val="21"/>
        </w:rPr>
        <w:t>IAF</w:t>
      </w:r>
      <w:r w:rsidRPr="00C90301">
        <w:rPr>
          <w:rFonts w:asciiTheme="minorHAnsi" w:hAnsiTheme="minorHAnsi" w:cs="宋体" w:hint="eastAsia"/>
          <w:szCs w:val="21"/>
        </w:rPr>
        <w:t>标志的要求：</w:t>
      </w:r>
    </w:p>
    <w:p w14:paraId="7A631298" w14:textId="77777777" w:rsidR="00E624D0" w:rsidRPr="00C90301" w:rsidRDefault="005C1B28">
      <w:pPr>
        <w:numPr>
          <w:ilvl w:val="0"/>
          <w:numId w:val="12"/>
        </w:numPr>
        <w:spacing w:line="420" w:lineRule="exact"/>
        <w:ind w:right="100"/>
        <w:rPr>
          <w:rFonts w:asciiTheme="minorHAnsi" w:hAnsiTheme="minorHAnsi" w:cs="宋体"/>
          <w:szCs w:val="21"/>
        </w:rPr>
      </w:pPr>
      <w:r w:rsidRPr="00C90301">
        <w:rPr>
          <w:rFonts w:asciiTheme="minorHAnsi" w:hAnsiTheme="minorHAnsi" w:cs="宋体" w:hint="eastAsia"/>
          <w:szCs w:val="21"/>
        </w:rPr>
        <w:t>对于已被</w:t>
      </w:r>
      <w:r w:rsidRPr="00C90301">
        <w:rPr>
          <w:rFonts w:asciiTheme="minorHAnsi" w:hAnsiTheme="minorHAnsi" w:cs="宋体" w:hint="eastAsia"/>
          <w:szCs w:val="21"/>
        </w:rPr>
        <w:t>CNAS</w:t>
      </w:r>
      <w:r w:rsidRPr="00C90301">
        <w:rPr>
          <w:rFonts w:asciiTheme="minorHAnsi" w:hAnsiTheme="minorHAnsi" w:cs="宋体" w:hint="eastAsia"/>
          <w:szCs w:val="21"/>
        </w:rPr>
        <w:t>认可的颁发依据为</w:t>
      </w:r>
      <w:r w:rsidRPr="00C90301">
        <w:rPr>
          <w:rFonts w:asciiTheme="minorHAnsi" w:hAnsiTheme="minorHAnsi" w:cs="宋体" w:hint="eastAsia"/>
          <w:szCs w:val="21"/>
        </w:rPr>
        <w:t xml:space="preserve"> GB/T19001/ISO 9001</w:t>
      </w:r>
      <w:r w:rsidRPr="00C90301">
        <w:rPr>
          <w:rFonts w:asciiTheme="minorHAnsi" w:hAnsiTheme="minorHAnsi" w:cs="宋体" w:hint="eastAsia"/>
          <w:szCs w:val="21"/>
        </w:rPr>
        <w:t>和</w:t>
      </w:r>
      <w:r w:rsidRPr="00C90301">
        <w:rPr>
          <w:rFonts w:asciiTheme="minorHAnsi" w:hAnsiTheme="minorHAnsi" w:cs="宋体" w:hint="eastAsia"/>
          <w:szCs w:val="21"/>
        </w:rPr>
        <w:t>GB/T50430</w:t>
      </w:r>
      <w:r w:rsidRPr="00C90301">
        <w:rPr>
          <w:rFonts w:asciiTheme="minorHAnsi" w:hAnsiTheme="minorHAnsi" w:cs="宋体" w:hint="eastAsia"/>
          <w:szCs w:val="21"/>
        </w:rPr>
        <w:t>的建筑施工领域质量管理体系认证证书，可以带有</w:t>
      </w:r>
      <w:r w:rsidRPr="00C90301">
        <w:rPr>
          <w:rFonts w:asciiTheme="minorHAnsi" w:hAnsiTheme="minorHAnsi" w:cs="宋体" w:hint="eastAsia"/>
          <w:szCs w:val="21"/>
        </w:rPr>
        <w:t>CNAS</w:t>
      </w:r>
      <w:r w:rsidRPr="00C90301">
        <w:rPr>
          <w:rFonts w:asciiTheme="minorHAnsi" w:hAnsiTheme="minorHAnsi" w:cs="宋体" w:hint="eastAsia"/>
          <w:szCs w:val="21"/>
        </w:rPr>
        <w:t>认可标识，但该证书不得带有</w:t>
      </w:r>
      <w:r w:rsidRPr="00C90301">
        <w:rPr>
          <w:rFonts w:asciiTheme="minorHAnsi" w:hAnsiTheme="minorHAnsi" w:cs="宋体" w:hint="eastAsia"/>
          <w:szCs w:val="21"/>
        </w:rPr>
        <w:t>IAF</w:t>
      </w:r>
      <w:r w:rsidRPr="00C90301">
        <w:rPr>
          <w:rFonts w:asciiTheme="minorHAnsi" w:hAnsiTheme="minorHAnsi" w:cs="宋体" w:hint="eastAsia"/>
          <w:szCs w:val="21"/>
        </w:rPr>
        <w:t>标识；</w:t>
      </w:r>
    </w:p>
    <w:p w14:paraId="45CD52B2" w14:textId="77777777" w:rsidR="00E624D0" w:rsidRPr="00C90301" w:rsidRDefault="005C1B28">
      <w:pPr>
        <w:numPr>
          <w:ilvl w:val="0"/>
          <w:numId w:val="12"/>
        </w:numPr>
        <w:spacing w:line="420" w:lineRule="exact"/>
        <w:ind w:right="100"/>
        <w:rPr>
          <w:rFonts w:asciiTheme="minorHAnsi" w:hAnsiTheme="minorHAnsi" w:cs="宋体"/>
          <w:szCs w:val="21"/>
        </w:rPr>
      </w:pPr>
      <w:r w:rsidRPr="00C90301">
        <w:rPr>
          <w:rFonts w:asciiTheme="minorHAnsi" w:hAnsiTheme="minorHAnsi" w:cs="宋体" w:hint="eastAsia"/>
          <w:szCs w:val="21"/>
        </w:rPr>
        <w:t>对于未被</w:t>
      </w:r>
      <w:r w:rsidRPr="00C90301">
        <w:rPr>
          <w:rFonts w:asciiTheme="minorHAnsi" w:hAnsiTheme="minorHAnsi" w:cs="宋体" w:hint="eastAsia"/>
          <w:szCs w:val="21"/>
        </w:rPr>
        <w:t>CNAS</w:t>
      </w:r>
      <w:r w:rsidRPr="00C90301">
        <w:rPr>
          <w:rFonts w:asciiTheme="minorHAnsi" w:hAnsiTheme="minorHAnsi" w:cs="宋体" w:hint="eastAsia"/>
          <w:szCs w:val="21"/>
        </w:rPr>
        <w:t>认可的颁发依据为</w:t>
      </w:r>
      <w:r w:rsidRPr="00C90301">
        <w:rPr>
          <w:rFonts w:asciiTheme="minorHAnsi" w:hAnsiTheme="minorHAnsi" w:cs="宋体" w:hint="eastAsia"/>
          <w:szCs w:val="21"/>
        </w:rPr>
        <w:t xml:space="preserve"> GB/T 19001/ ISO 9001 </w:t>
      </w:r>
      <w:r w:rsidRPr="00C90301">
        <w:rPr>
          <w:rFonts w:asciiTheme="minorHAnsi" w:hAnsiTheme="minorHAnsi" w:cs="宋体" w:hint="eastAsia"/>
          <w:szCs w:val="21"/>
        </w:rPr>
        <w:t>和</w:t>
      </w:r>
      <w:r w:rsidRPr="00C90301">
        <w:rPr>
          <w:rFonts w:asciiTheme="minorHAnsi" w:hAnsiTheme="minorHAnsi" w:cs="宋体" w:hint="eastAsia"/>
          <w:szCs w:val="21"/>
        </w:rPr>
        <w:t xml:space="preserve"> GB/T 50430 </w:t>
      </w:r>
      <w:r w:rsidRPr="00C90301">
        <w:rPr>
          <w:rFonts w:asciiTheme="minorHAnsi" w:hAnsiTheme="minorHAnsi" w:cs="宋体" w:hint="eastAsia"/>
          <w:szCs w:val="21"/>
        </w:rPr>
        <w:t>的建筑施工领域质量管理体系认证证书，不得带有</w:t>
      </w:r>
      <w:r w:rsidRPr="00C90301">
        <w:rPr>
          <w:rFonts w:asciiTheme="minorHAnsi" w:hAnsiTheme="minorHAnsi" w:cs="宋体" w:hint="eastAsia"/>
          <w:szCs w:val="21"/>
        </w:rPr>
        <w:t>CNAS</w:t>
      </w:r>
      <w:r w:rsidRPr="00C90301">
        <w:rPr>
          <w:rFonts w:asciiTheme="minorHAnsi" w:hAnsiTheme="minorHAnsi" w:cs="宋体" w:hint="eastAsia"/>
          <w:szCs w:val="21"/>
        </w:rPr>
        <w:t>认可标识，不得带有</w:t>
      </w:r>
      <w:r w:rsidRPr="00C90301">
        <w:rPr>
          <w:rFonts w:asciiTheme="minorHAnsi" w:hAnsiTheme="minorHAnsi" w:cs="宋体" w:hint="eastAsia"/>
          <w:szCs w:val="21"/>
        </w:rPr>
        <w:t xml:space="preserve">IAF/CNAS </w:t>
      </w:r>
      <w:r w:rsidRPr="00C90301">
        <w:rPr>
          <w:rFonts w:asciiTheme="minorHAnsi" w:hAnsiTheme="minorHAnsi" w:cs="宋体" w:hint="eastAsia"/>
          <w:szCs w:val="21"/>
        </w:rPr>
        <w:t>联合标识；</w:t>
      </w:r>
    </w:p>
    <w:p w14:paraId="70EA4BB4" w14:textId="77777777" w:rsidR="00E624D0" w:rsidRPr="00C90301" w:rsidRDefault="005C1B28">
      <w:pPr>
        <w:numPr>
          <w:ilvl w:val="0"/>
          <w:numId w:val="12"/>
        </w:numPr>
        <w:spacing w:line="420" w:lineRule="exact"/>
        <w:ind w:right="100"/>
        <w:rPr>
          <w:rFonts w:asciiTheme="minorHAnsi" w:hAnsiTheme="minorHAnsi" w:cs="宋体"/>
          <w:szCs w:val="21"/>
        </w:rPr>
      </w:pPr>
      <w:r w:rsidRPr="00C90301">
        <w:rPr>
          <w:rFonts w:asciiTheme="minorHAnsi" w:hAnsiTheme="minorHAnsi" w:cs="宋体" w:hint="eastAsia"/>
          <w:szCs w:val="21"/>
        </w:rPr>
        <w:t>对于已被</w:t>
      </w:r>
      <w:r w:rsidRPr="00C90301">
        <w:rPr>
          <w:rFonts w:asciiTheme="minorHAnsi" w:hAnsiTheme="minorHAnsi" w:cs="宋体" w:hint="eastAsia"/>
          <w:szCs w:val="21"/>
        </w:rPr>
        <w:t>IAS</w:t>
      </w:r>
      <w:r w:rsidRPr="00C90301">
        <w:rPr>
          <w:rFonts w:asciiTheme="minorHAnsi" w:hAnsiTheme="minorHAnsi" w:cs="宋体" w:hint="eastAsia"/>
          <w:szCs w:val="21"/>
        </w:rPr>
        <w:t>认可的颁发依据为</w:t>
      </w:r>
      <w:r w:rsidRPr="00C90301">
        <w:rPr>
          <w:rFonts w:asciiTheme="minorHAnsi" w:hAnsiTheme="minorHAnsi" w:cs="宋体" w:hint="eastAsia"/>
          <w:szCs w:val="21"/>
        </w:rPr>
        <w:t xml:space="preserve">ISO 9001 </w:t>
      </w:r>
      <w:r w:rsidRPr="00C90301">
        <w:rPr>
          <w:rFonts w:asciiTheme="minorHAnsi" w:hAnsiTheme="minorHAnsi" w:cs="宋体" w:hint="eastAsia"/>
          <w:szCs w:val="21"/>
        </w:rPr>
        <w:t>的建筑施工领域质量管理体系认证证书，可以带有</w:t>
      </w:r>
      <w:r w:rsidRPr="00C90301">
        <w:rPr>
          <w:rFonts w:asciiTheme="minorHAnsi" w:hAnsiTheme="minorHAnsi" w:cs="宋体" w:hint="eastAsia"/>
          <w:szCs w:val="21"/>
        </w:rPr>
        <w:t>IAS</w:t>
      </w:r>
      <w:r w:rsidRPr="00C90301">
        <w:rPr>
          <w:rFonts w:asciiTheme="minorHAnsi" w:hAnsiTheme="minorHAnsi" w:cs="宋体" w:hint="eastAsia"/>
          <w:szCs w:val="21"/>
        </w:rPr>
        <w:t>认可标识与</w:t>
      </w:r>
      <w:r w:rsidRPr="00C90301">
        <w:rPr>
          <w:rFonts w:asciiTheme="minorHAnsi" w:hAnsiTheme="minorHAnsi" w:cs="宋体" w:hint="eastAsia"/>
          <w:szCs w:val="21"/>
        </w:rPr>
        <w:t>IAF</w:t>
      </w:r>
      <w:r w:rsidRPr="00C90301">
        <w:rPr>
          <w:rFonts w:asciiTheme="minorHAnsi" w:hAnsiTheme="minorHAnsi" w:cs="宋体" w:hint="eastAsia"/>
          <w:szCs w:val="21"/>
        </w:rPr>
        <w:t>标识。</w:t>
      </w:r>
    </w:p>
    <w:p w14:paraId="67673ECF" w14:textId="77777777" w:rsidR="00E624D0" w:rsidRPr="00C90301" w:rsidRDefault="00E624D0">
      <w:pPr>
        <w:spacing w:line="420" w:lineRule="exact"/>
        <w:ind w:right="100"/>
        <w:rPr>
          <w:rFonts w:asciiTheme="minorHAnsi" w:hAnsiTheme="minorHAnsi" w:cs="宋体"/>
          <w:szCs w:val="21"/>
        </w:rPr>
      </w:pPr>
    </w:p>
    <w:p w14:paraId="7EE18627" w14:textId="77777777" w:rsidR="00E624D0" w:rsidRPr="00C90301" w:rsidRDefault="00E624D0">
      <w:pPr>
        <w:spacing w:line="326" w:lineRule="exact"/>
        <w:ind w:right="100"/>
        <w:rPr>
          <w:rFonts w:asciiTheme="minorHAnsi" w:hAnsiTheme="minorHAnsi" w:cs="宋体"/>
          <w:szCs w:val="21"/>
        </w:rPr>
      </w:pPr>
    </w:p>
    <w:p w14:paraId="2CE48925" w14:textId="77777777" w:rsidR="00E624D0" w:rsidRPr="00C90301" w:rsidRDefault="005C1B28">
      <w:pPr>
        <w:numPr>
          <w:ilvl w:val="255"/>
          <w:numId w:val="0"/>
        </w:numPr>
        <w:tabs>
          <w:tab w:val="left" w:pos="320"/>
        </w:tabs>
        <w:spacing w:line="240" w:lineRule="exact"/>
        <w:rPr>
          <w:rFonts w:asciiTheme="minorHAnsi" w:hAnsiTheme="minorHAnsi" w:cs="宋体"/>
          <w:b/>
          <w:bCs/>
          <w:szCs w:val="21"/>
        </w:rPr>
      </w:pPr>
      <w:r w:rsidRPr="00C90301">
        <w:rPr>
          <w:rFonts w:asciiTheme="minorHAnsi" w:hAnsiTheme="minorHAnsi" w:cs="宋体" w:hint="eastAsia"/>
          <w:b/>
          <w:bCs/>
          <w:szCs w:val="21"/>
        </w:rPr>
        <w:t xml:space="preserve">7 </w:t>
      </w:r>
      <w:r w:rsidRPr="00C90301">
        <w:rPr>
          <w:rFonts w:asciiTheme="minorHAnsi" w:hAnsiTheme="minorHAnsi" w:cs="宋体" w:hint="eastAsia"/>
          <w:b/>
          <w:bCs/>
          <w:szCs w:val="21"/>
        </w:rPr>
        <w:t>认证、认可标识使用要求</w:t>
      </w:r>
    </w:p>
    <w:p w14:paraId="566E1766"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7.1 </w:t>
      </w:r>
      <w:r w:rsidRPr="00C90301">
        <w:rPr>
          <w:rFonts w:asciiTheme="minorHAnsi" w:hAnsiTheme="minorHAnsi" w:cs="宋体" w:hint="eastAsia"/>
          <w:b/>
          <w:bCs/>
          <w:szCs w:val="21"/>
        </w:rPr>
        <w:t>使用范围</w:t>
      </w:r>
    </w:p>
    <w:p w14:paraId="58847E6B" w14:textId="77777777" w:rsidR="00E624D0" w:rsidRPr="00C90301" w:rsidRDefault="005C1B28">
      <w:pPr>
        <w:spacing w:line="420" w:lineRule="exact"/>
        <w:ind w:right="100" w:firstLine="422"/>
        <w:rPr>
          <w:rFonts w:asciiTheme="minorHAnsi" w:hAnsiTheme="minorHAnsi" w:cs="宋体"/>
          <w:szCs w:val="21"/>
        </w:rPr>
      </w:pPr>
      <w:r w:rsidRPr="00C90301">
        <w:rPr>
          <w:rFonts w:asciiTheme="minorHAnsi" w:hAnsiTheme="minorHAnsi" w:cs="宋体" w:hint="eastAsia"/>
          <w:szCs w:val="21"/>
        </w:rPr>
        <w:lastRenderedPageBreak/>
        <w:t>公司依据</w:t>
      </w:r>
      <w:r w:rsidRPr="00C90301">
        <w:rPr>
          <w:rFonts w:asciiTheme="minorHAnsi" w:hAnsiTheme="minorHAnsi" w:cs="宋体" w:hint="eastAsia"/>
          <w:szCs w:val="21"/>
        </w:rPr>
        <w:t xml:space="preserve"> CNAS-R01 </w:t>
      </w:r>
      <w:r w:rsidRPr="00C90301">
        <w:rPr>
          <w:rFonts w:asciiTheme="minorHAnsi" w:hAnsiTheme="minorHAnsi" w:cs="宋体" w:hint="eastAsia"/>
          <w:szCs w:val="21"/>
        </w:rPr>
        <w:t>的要求，在有效期内，在已获得认可的认证领域和业务范围相关场合使用</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认可标识和</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联合标识。如：报告、认证证书、文件、办公用品、宣传品、网页等，但不能用于认证合同或报价单。</w:t>
      </w:r>
    </w:p>
    <w:p w14:paraId="6DF2AAF5"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7.1.1</w:t>
      </w:r>
      <w:r w:rsidRPr="00C90301">
        <w:rPr>
          <w:rFonts w:asciiTheme="minorHAnsi" w:hAnsiTheme="minorHAnsi" w:cs="宋体" w:hint="eastAsia"/>
          <w:szCs w:val="21"/>
        </w:rPr>
        <w:t>公司在使用</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联合标识前，按</w:t>
      </w:r>
      <w:r w:rsidRPr="00C90301">
        <w:rPr>
          <w:rFonts w:asciiTheme="minorHAnsi" w:hAnsiTheme="minorHAnsi" w:cs="宋体" w:hint="eastAsia"/>
          <w:szCs w:val="21"/>
        </w:rPr>
        <w:t xml:space="preserve"> CNAS-R01 </w:t>
      </w:r>
      <w:r w:rsidRPr="00C90301">
        <w:rPr>
          <w:rFonts w:asciiTheme="minorHAnsi" w:hAnsiTheme="minorHAnsi" w:cs="宋体" w:hint="eastAsia"/>
          <w:szCs w:val="21"/>
        </w:rPr>
        <w:t>要求与</w:t>
      </w:r>
      <w:r w:rsidRPr="00C90301">
        <w:rPr>
          <w:rFonts w:asciiTheme="minorHAnsi" w:hAnsiTheme="minorHAnsi" w:cs="宋体" w:hint="eastAsia"/>
          <w:szCs w:val="21"/>
        </w:rPr>
        <w:t xml:space="preserve"> CNAS </w:t>
      </w:r>
      <w:r w:rsidRPr="00C90301">
        <w:rPr>
          <w:rFonts w:asciiTheme="minorHAnsi" w:hAnsiTheme="minorHAnsi" w:cs="宋体" w:hint="eastAsia"/>
          <w:szCs w:val="21"/>
        </w:rPr>
        <w:t>签署书面协议。</w:t>
      </w:r>
    </w:p>
    <w:p w14:paraId="11955BEA"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7.1.2</w:t>
      </w:r>
      <w:r w:rsidRPr="00C90301">
        <w:rPr>
          <w:rFonts w:asciiTheme="minorHAnsi" w:hAnsiTheme="minorHAnsi" w:cs="宋体" w:hint="eastAsia"/>
          <w:szCs w:val="21"/>
        </w:rPr>
        <w:t>公司使用认可标识和</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联合标识前，将使用样式提交</w:t>
      </w:r>
      <w:r w:rsidRPr="00C90301">
        <w:rPr>
          <w:rFonts w:asciiTheme="minorHAnsi" w:hAnsiTheme="minorHAnsi" w:cs="宋体" w:hint="eastAsia"/>
          <w:szCs w:val="21"/>
        </w:rPr>
        <w:t xml:space="preserve"> CNAS </w:t>
      </w:r>
      <w:r w:rsidRPr="00C90301">
        <w:rPr>
          <w:rFonts w:asciiTheme="minorHAnsi" w:hAnsiTheme="minorHAnsi" w:cs="宋体" w:hint="eastAsia"/>
          <w:szCs w:val="21"/>
        </w:rPr>
        <w:t>备案。</w:t>
      </w:r>
    </w:p>
    <w:p w14:paraId="29F3CA7E"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7.1.3 </w:t>
      </w:r>
      <w:r w:rsidRPr="00C90301">
        <w:rPr>
          <w:rFonts w:asciiTheme="minorHAnsi" w:hAnsiTheme="minorHAnsi" w:cs="宋体" w:hint="eastAsia"/>
          <w:szCs w:val="21"/>
        </w:rPr>
        <w:t>在使用认可标识和</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联合标识时，应与</w:t>
      </w:r>
      <w:r w:rsidRPr="00C90301">
        <w:rPr>
          <w:rFonts w:asciiTheme="minorHAnsi" w:hAnsiTheme="minorHAnsi" w:cs="宋体" w:hint="eastAsia"/>
          <w:szCs w:val="21"/>
        </w:rPr>
        <w:t xml:space="preserve"> CNAS </w:t>
      </w:r>
      <w:r w:rsidRPr="00C90301">
        <w:rPr>
          <w:rFonts w:asciiTheme="minorHAnsi" w:hAnsiTheme="minorHAnsi" w:cs="宋体" w:hint="eastAsia"/>
          <w:szCs w:val="21"/>
        </w:rPr>
        <w:t>提供的色调相一致，并按同比例放大或缩小，同时保证字迹清晰。在使用认可标识时应与本机构的名称或徽标在同一个页面。</w:t>
      </w:r>
    </w:p>
    <w:p w14:paraId="08AC1D3E"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7.1.4 </w:t>
      </w:r>
      <w:r w:rsidRPr="00C90301">
        <w:rPr>
          <w:rFonts w:asciiTheme="minorHAnsi" w:hAnsiTheme="minorHAnsi" w:cs="宋体" w:hint="eastAsia"/>
          <w:szCs w:val="21"/>
        </w:rPr>
        <w:t>公司认证标识、认可标识和</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联合标识使用组合方式：</w:t>
      </w:r>
    </w:p>
    <w:p w14:paraId="4DEA825A"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公司在质量管理体系领域获得</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认可资格后，可根据</w:t>
      </w:r>
      <w:r w:rsidRPr="00C90301">
        <w:rPr>
          <w:rFonts w:asciiTheme="minorHAnsi" w:hAnsiTheme="minorHAnsi" w:cs="宋体" w:hint="eastAsia"/>
          <w:szCs w:val="21"/>
        </w:rPr>
        <w:t xml:space="preserve"> CNAS-R01 </w:t>
      </w:r>
      <w:r w:rsidRPr="00C90301">
        <w:rPr>
          <w:rFonts w:asciiTheme="minorHAnsi" w:hAnsiTheme="minorHAnsi" w:cs="宋体" w:hint="eastAsia"/>
          <w:szCs w:val="21"/>
        </w:rPr>
        <w:t>条规定，综合使用认可标识。</w:t>
      </w:r>
    </w:p>
    <w:p w14:paraId="3897A4B1"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7.1.5 </w:t>
      </w:r>
      <w:r w:rsidRPr="00C90301">
        <w:rPr>
          <w:rFonts w:asciiTheme="minorHAnsi" w:hAnsiTheme="minorHAnsi" w:cs="宋体" w:hint="eastAsia"/>
          <w:szCs w:val="21"/>
        </w:rPr>
        <w:t>用于认证证书，宜使用认证标识。</w:t>
      </w:r>
    </w:p>
    <w:p w14:paraId="2C95E6A7"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7.1.6 IAF-MLA/CNAS </w:t>
      </w:r>
      <w:r w:rsidRPr="00C90301">
        <w:rPr>
          <w:rFonts w:asciiTheme="minorHAnsi" w:hAnsiTheme="minorHAnsi" w:cs="宋体" w:hint="eastAsia"/>
          <w:szCs w:val="21"/>
        </w:rPr>
        <w:t>联合标识仅适用于质量环境管理体系范围内的宣传和使用。</w:t>
      </w:r>
    </w:p>
    <w:p w14:paraId="0DBE7208"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7.2 </w:t>
      </w:r>
      <w:r w:rsidRPr="00C90301">
        <w:rPr>
          <w:rFonts w:asciiTheme="minorHAnsi" w:hAnsiTheme="minorHAnsi" w:cs="宋体" w:hint="eastAsia"/>
          <w:b/>
          <w:bCs/>
          <w:szCs w:val="21"/>
        </w:rPr>
        <w:t>获证组织使用认证标识和</w:t>
      </w:r>
      <w:r w:rsidRPr="00C90301">
        <w:rPr>
          <w:rFonts w:asciiTheme="minorHAnsi" w:hAnsiTheme="minorHAnsi" w:cs="宋体" w:hint="eastAsia"/>
          <w:b/>
          <w:bCs/>
          <w:szCs w:val="21"/>
        </w:rPr>
        <w:t xml:space="preserve"> CNAS </w:t>
      </w:r>
      <w:r w:rsidRPr="00C90301">
        <w:rPr>
          <w:rFonts w:asciiTheme="minorHAnsi" w:hAnsiTheme="minorHAnsi" w:cs="宋体" w:hint="eastAsia"/>
          <w:b/>
          <w:bCs/>
          <w:szCs w:val="21"/>
        </w:rPr>
        <w:t>认可标识的要求</w:t>
      </w:r>
    </w:p>
    <w:p w14:paraId="5E295CD2"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7.2.1 </w:t>
      </w:r>
      <w:r w:rsidRPr="00C90301">
        <w:rPr>
          <w:rFonts w:asciiTheme="minorHAnsi" w:hAnsiTheme="minorHAnsi" w:cs="宋体" w:hint="eastAsia"/>
          <w:szCs w:val="21"/>
        </w:rPr>
        <w:t>获证组织不得使用</w:t>
      </w:r>
      <w:r w:rsidRPr="00C90301">
        <w:rPr>
          <w:rFonts w:asciiTheme="minorHAnsi" w:hAnsiTheme="minorHAnsi" w:cs="宋体" w:hint="eastAsia"/>
          <w:szCs w:val="21"/>
        </w:rPr>
        <w:t xml:space="preserve"> IAF-MLA/CNAS </w:t>
      </w:r>
      <w:r w:rsidRPr="00C90301">
        <w:rPr>
          <w:rFonts w:asciiTheme="minorHAnsi" w:hAnsiTheme="minorHAnsi" w:cs="宋体" w:hint="eastAsia"/>
          <w:szCs w:val="21"/>
        </w:rPr>
        <w:t>联合标识。</w:t>
      </w:r>
    </w:p>
    <w:p w14:paraId="73DABBCD"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7.2.2 </w:t>
      </w:r>
      <w:r w:rsidRPr="00C90301">
        <w:rPr>
          <w:rFonts w:asciiTheme="minorHAnsi" w:hAnsiTheme="minorHAnsi" w:cs="宋体" w:hint="eastAsia"/>
          <w:szCs w:val="21"/>
        </w:rPr>
        <w:t>获证组织在使用认证标识时，应同时使用</w:t>
      </w:r>
      <w:r w:rsidRPr="00C90301">
        <w:rPr>
          <w:rFonts w:asciiTheme="minorHAnsi" w:hAnsiTheme="minorHAnsi" w:cs="宋体" w:hint="eastAsia"/>
          <w:szCs w:val="21"/>
        </w:rPr>
        <w:t xml:space="preserve"> CNAS </w:t>
      </w:r>
      <w:r w:rsidRPr="00C90301">
        <w:rPr>
          <w:rFonts w:asciiTheme="minorHAnsi" w:hAnsiTheme="minorHAnsi" w:cs="宋体" w:hint="eastAsia"/>
          <w:szCs w:val="21"/>
        </w:rPr>
        <w:t>标识。并与公司签署有关使用认可标识的协议。</w:t>
      </w:r>
    </w:p>
    <w:p w14:paraId="2963ADAC"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7.2.3 </w:t>
      </w:r>
      <w:r w:rsidRPr="00C90301">
        <w:rPr>
          <w:rFonts w:asciiTheme="minorHAnsi" w:hAnsiTheme="minorHAnsi" w:cs="宋体" w:hint="eastAsia"/>
          <w:szCs w:val="21"/>
        </w:rPr>
        <w:t>认证标识和</w:t>
      </w:r>
      <w:r w:rsidRPr="00C90301">
        <w:rPr>
          <w:rFonts w:asciiTheme="minorHAnsi" w:hAnsiTheme="minorHAnsi" w:cs="宋体" w:hint="eastAsia"/>
          <w:szCs w:val="21"/>
        </w:rPr>
        <w:t xml:space="preserve"> CNAS </w:t>
      </w:r>
      <w:r w:rsidRPr="00C90301">
        <w:rPr>
          <w:rFonts w:asciiTheme="minorHAnsi" w:hAnsiTheme="minorHAnsi" w:cs="宋体" w:hint="eastAsia"/>
          <w:szCs w:val="21"/>
        </w:rPr>
        <w:t>认可标识可以用在有关文件、文具、邮政信件和出版物上，但不得用在产品上或以任何方式作为产品合格的说明。</w:t>
      </w:r>
    </w:p>
    <w:p w14:paraId="700A5F3F"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7.2.4 </w:t>
      </w:r>
      <w:r w:rsidRPr="00C90301">
        <w:rPr>
          <w:rFonts w:asciiTheme="minorHAnsi" w:hAnsiTheme="minorHAnsi" w:cs="宋体" w:hint="eastAsia"/>
          <w:szCs w:val="21"/>
        </w:rPr>
        <w:t>使用公司认证标识等图案时，必须根据公司提供的图样按比例放大或缩小，不得变形使用，字迹必须清晰；使用认证标识时要在标识下方标注认证注册号。</w:t>
      </w:r>
    </w:p>
    <w:p w14:paraId="58F4E3D4"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7.2.6 </w:t>
      </w:r>
      <w:r w:rsidRPr="00C90301">
        <w:rPr>
          <w:rFonts w:asciiTheme="minorHAnsi" w:hAnsiTheme="minorHAnsi" w:cs="宋体" w:hint="eastAsia"/>
          <w:szCs w:val="21"/>
        </w:rPr>
        <w:t>获证客户如要在产品包装上或附带信息中声明通过管理体系认证，该声明决不应暗示产品、过程或服务以这种方式得到了认证。声明需包含对下列的引用：</w:t>
      </w:r>
    </w:p>
    <w:p w14:paraId="45D52417" w14:textId="77777777" w:rsidR="00E624D0" w:rsidRPr="00C90301" w:rsidRDefault="005C1B28">
      <w:pPr>
        <w:spacing w:line="420" w:lineRule="exact"/>
        <w:ind w:left="420"/>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获证客户的标识（例如品牌或名称）；</w:t>
      </w:r>
    </w:p>
    <w:p w14:paraId="1CD66BA9" w14:textId="77777777" w:rsidR="00E624D0" w:rsidRPr="00C90301" w:rsidRDefault="005C1B28">
      <w:pPr>
        <w:spacing w:line="420" w:lineRule="exact"/>
        <w:ind w:left="420"/>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管理体系的类型（例如质量、环境）和适用标准；</w:t>
      </w:r>
    </w:p>
    <w:p w14:paraId="68ECFC0C" w14:textId="77777777" w:rsidR="00E624D0" w:rsidRPr="00C90301" w:rsidRDefault="005C1B28">
      <w:pPr>
        <w:spacing w:line="420" w:lineRule="exact"/>
        <w:ind w:left="420"/>
        <w:rPr>
          <w:rFonts w:asciiTheme="minorHAnsi" w:hAnsiTheme="minorHAnsi" w:cs="宋体"/>
          <w:szCs w:val="21"/>
        </w:rPr>
      </w:pPr>
      <w:r w:rsidRPr="00C90301">
        <w:rPr>
          <w:rFonts w:asciiTheme="minorHAnsi" w:hAnsiTheme="minorHAnsi" w:cs="宋体" w:hint="eastAsia"/>
          <w:szCs w:val="21"/>
        </w:rPr>
        <w:t xml:space="preserve">-- </w:t>
      </w:r>
      <w:r w:rsidRPr="00C90301">
        <w:rPr>
          <w:rFonts w:asciiTheme="minorHAnsi" w:hAnsiTheme="minorHAnsi" w:cs="宋体" w:hint="eastAsia"/>
          <w:szCs w:val="21"/>
        </w:rPr>
        <w:t>颁发证书的认证机构。</w:t>
      </w:r>
    </w:p>
    <w:p w14:paraId="668E4767" w14:textId="77777777" w:rsidR="00E624D0" w:rsidRPr="00C90301" w:rsidRDefault="005C1B28">
      <w:pPr>
        <w:spacing w:line="420" w:lineRule="exact"/>
        <w:ind w:right="100" w:firstLine="420"/>
        <w:rPr>
          <w:rFonts w:asciiTheme="minorHAnsi" w:hAnsiTheme="minorHAnsi" w:cs="宋体"/>
          <w:szCs w:val="21"/>
        </w:rPr>
      </w:pPr>
      <w:r w:rsidRPr="00C90301">
        <w:rPr>
          <w:rFonts w:asciiTheme="minorHAnsi" w:hAnsiTheme="minorHAnsi" w:cs="宋体" w:hint="eastAsia"/>
          <w:szCs w:val="21"/>
        </w:rPr>
        <w:t>使用认证标识时，应同时附有明确的声明：“如本组织通过</w:t>
      </w:r>
      <w:r w:rsidRPr="00C90301">
        <w:rPr>
          <w:rFonts w:asciiTheme="minorHAnsi" w:hAnsiTheme="minorHAnsi" w:cs="宋体" w:hint="eastAsia"/>
          <w:szCs w:val="21"/>
        </w:rPr>
        <w:t xml:space="preserve"> ISO9001 </w:t>
      </w:r>
      <w:r w:rsidRPr="00C90301">
        <w:rPr>
          <w:rFonts w:asciiTheme="minorHAnsi" w:hAnsiTheme="minorHAnsi" w:cs="宋体" w:hint="eastAsia"/>
          <w:szCs w:val="21"/>
        </w:rPr>
        <w:t>管理体系认证。”以避免导致对该产品、过程或服务通过认证。</w:t>
      </w:r>
    </w:p>
    <w:p w14:paraId="7B561B99" w14:textId="77777777" w:rsidR="00E624D0" w:rsidRPr="00C90301" w:rsidRDefault="005C1B28">
      <w:pPr>
        <w:spacing w:line="420" w:lineRule="exact"/>
        <w:ind w:right="100" w:firstLine="420"/>
        <w:rPr>
          <w:rFonts w:asciiTheme="minorHAnsi" w:hAnsiTheme="minorHAnsi" w:cs="宋体"/>
          <w:szCs w:val="21"/>
        </w:rPr>
      </w:pPr>
      <w:r w:rsidRPr="00C90301">
        <w:rPr>
          <w:rFonts w:asciiTheme="minorHAnsi" w:hAnsiTheme="minorHAnsi" w:cs="宋体" w:hint="eastAsia"/>
          <w:szCs w:val="21"/>
        </w:rPr>
        <w:t>产品包装的判别标准是其可从产品上移除且不会导致产品分解、碎裂或损坏。附带信息的判别标准是其可分开获得或易于分离。型号标签或铭牌被视为产品的一部分。</w:t>
      </w:r>
    </w:p>
    <w:p w14:paraId="316DACFA"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7.2.7 </w:t>
      </w:r>
      <w:r w:rsidRPr="00C90301">
        <w:rPr>
          <w:rFonts w:asciiTheme="minorHAnsi" w:hAnsiTheme="minorHAnsi" w:cs="宋体" w:hint="eastAsia"/>
          <w:szCs w:val="21"/>
        </w:rPr>
        <w:t>获证组织使用认证标识前，应将使用方案提交公司技术部备案。并应接受公司审核组对认证证书和认证标识使用符合性的现场检查。存在不符合时，按要求予以整改。</w:t>
      </w:r>
    </w:p>
    <w:p w14:paraId="5791B7FA" w14:textId="77777777" w:rsidR="00E624D0" w:rsidRPr="00C90301" w:rsidRDefault="005C1B28">
      <w:pPr>
        <w:spacing w:line="420" w:lineRule="exact"/>
        <w:ind w:right="100"/>
        <w:rPr>
          <w:rFonts w:asciiTheme="minorHAnsi" w:hAnsiTheme="minorHAnsi" w:cs="宋体"/>
          <w:szCs w:val="21"/>
        </w:rPr>
      </w:pPr>
      <w:r w:rsidRPr="00C90301">
        <w:rPr>
          <w:rFonts w:asciiTheme="minorHAnsi" w:hAnsiTheme="minorHAnsi" w:cs="宋体" w:hint="eastAsia"/>
          <w:szCs w:val="21"/>
        </w:rPr>
        <w:t xml:space="preserve">7.2.8 </w:t>
      </w:r>
      <w:r w:rsidRPr="00C90301">
        <w:rPr>
          <w:rFonts w:asciiTheme="minorHAnsi" w:hAnsiTheme="minorHAnsi" w:cs="宋体" w:hint="eastAsia"/>
          <w:szCs w:val="21"/>
        </w:rPr>
        <w:t>获证组织不得进行被公司认为是误导顾客的错误宣传，一经发现不正确的宣传和误导</w:t>
      </w:r>
      <w:r w:rsidRPr="00C90301">
        <w:rPr>
          <w:rFonts w:asciiTheme="minorHAnsi" w:hAnsiTheme="minorHAnsi" w:cs="宋体" w:hint="eastAsia"/>
          <w:szCs w:val="21"/>
        </w:rPr>
        <w:lastRenderedPageBreak/>
        <w:t>使用认证证书和标识，公司将采取下列监管措施直至撤销认证资格，采取法律手段：</w:t>
      </w:r>
    </w:p>
    <w:p w14:paraId="0C4BE4C4" w14:textId="77777777" w:rsidR="00E624D0" w:rsidRPr="00C90301" w:rsidRDefault="005C1B28">
      <w:pPr>
        <w:spacing w:line="420" w:lineRule="exact"/>
        <w:ind w:left="520"/>
        <w:rPr>
          <w:rFonts w:asciiTheme="minorHAnsi" w:hAnsiTheme="minorHAnsi" w:cs="宋体"/>
          <w:szCs w:val="21"/>
        </w:rPr>
      </w:pPr>
      <w:r w:rsidRPr="00C90301">
        <w:rPr>
          <w:rFonts w:asciiTheme="minorHAnsi" w:hAnsiTheme="minorHAnsi" w:cs="宋体" w:hint="eastAsia"/>
          <w:szCs w:val="21"/>
        </w:rPr>
        <w:t>a</w:t>
      </w:r>
      <w:r w:rsidRPr="00C90301">
        <w:rPr>
          <w:rFonts w:asciiTheme="minorHAnsi" w:hAnsiTheme="minorHAnsi" w:cs="宋体" w:hint="eastAsia"/>
          <w:szCs w:val="21"/>
        </w:rPr>
        <w:t>）开出不符合报告，要求获证组织采取纠正措施限期整改，并将整改情况报公司管理者代表，公</w:t>
      </w:r>
      <w:bookmarkStart w:id="10" w:name="page1_2"/>
      <w:bookmarkEnd w:id="10"/>
      <w:r w:rsidRPr="00C90301">
        <w:rPr>
          <w:rFonts w:asciiTheme="minorHAnsi" w:hAnsiTheme="minorHAnsi" w:cs="宋体" w:hint="eastAsia"/>
          <w:szCs w:val="21"/>
        </w:rPr>
        <w:t>司在监督审核时予以现场验证。</w:t>
      </w:r>
    </w:p>
    <w:p w14:paraId="5693D8BE" w14:textId="77777777" w:rsidR="00E624D0" w:rsidRPr="00C90301" w:rsidRDefault="005C1B28">
      <w:pPr>
        <w:spacing w:line="420" w:lineRule="exact"/>
        <w:ind w:firstLine="525"/>
        <w:rPr>
          <w:rFonts w:asciiTheme="minorHAnsi" w:hAnsiTheme="minorHAnsi" w:cs="宋体"/>
          <w:szCs w:val="21"/>
        </w:rPr>
      </w:pPr>
      <w:r w:rsidRPr="00C90301">
        <w:rPr>
          <w:rFonts w:asciiTheme="minorHAnsi" w:hAnsiTheme="minorHAnsi" w:cs="宋体" w:hint="eastAsia"/>
          <w:szCs w:val="21"/>
        </w:rPr>
        <w:t>b</w:t>
      </w:r>
      <w:r w:rsidRPr="00C90301">
        <w:rPr>
          <w:rFonts w:asciiTheme="minorHAnsi" w:hAnsiTheme="minorHAnsi" w:cs="宋体" w:hint="eastAsia"/>
          <w:szCs w:val="21"/>
        </w:rPr>
        <w:t>）获证组织不能按期完成整改，公司视其为侵权行为</w:t>
      </w:r>
      <w:r w:rsidRPr="00C90301">
        <w:rPr>
          <w:rFonts w:asciiTheme="minorHAnsi" w:hAnsiTheme="minorHAnsi" w:cs="宋体" w:hint="eastAsia"/>
          <w:szCs w:val="21"/>
        </w:rPr>
        <w:t>,</w:t>
      </w:r>
      <w:r w:rsidRPr="00C90301">
        <w:rPr>
          <w:rFonts w:asciiTheme="minorHAnsi" w:hAnsiTheme="minorHAnsi" w:cs="宋体" w:hint="eastAsia"/>
          <w:szCs w:val="21"/>
        </w:rPr>
        <w:t>暂停其认证资格，并要求获证组织作出消除影响的承诺和保证。</w:t>
      </w:r>
    </w:p>
    <w:p w14:paraId="00EECAF1" w14:textId="77777777" w:rsidR="00E624D0" w:rsidRPr="00C90301" w:rsidRDefault="005C1B28">
      <w:pPr>
        <w:spacing w:line="420" w:lineRule="exact"/>
        <w:ind w:left="520"/>
        <w:rPr>
          <w:rFonts w:asciiTheme="minorHAnsi" w:hAnsiTheme="minorHAnsi" w:cs="宋体"/>
          <w:szCs w:val="21"/>
        </w:rPr>
      </w:pPr>
      <w:r w:rsidRPr="00C90301">
        <w:rPr>
          <w:rFonts w:asciiTheme="minorHAnsi" w:hAnsiTheme="minorHAnsi" w:cs="宋体" w:hint="eastAsia"/>
          <w:szCs w:val="21"/>
        </w:rPr>
        <w:t>c</w:t>
      </w:r>
      <w:r w:rsidRPr="00C90301">
        <w:rPr>
          <w:rFonts w:asciiTheme="minorHAnsi" w:hAnsiTheme="minorHAnsi" w:cs="宋体" w:hint="eastAsia"/>
          <w:szCs w:val="21"/>
        </w:rPr>
        <w:t>）当问题严重时，公司将撤销其认证资格，并采取适当的法律手段。</w:t>
      </w:r>
    </w:p>
    <w:p w14:paraId="63EC31D3"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7.2.9 </w:t>
      </w:r>
      <w:r w:rsidRPr="00C90301">
        <w:rPr>
          <w:rFonts w:asciiTheme="minorHAnsi" w:hAnsiTheme="minorHAnsi" w:cs="宋体" w:hint="eastAsia"/>
          <w:szCs w:val="21"/>
        </w:rPr>
        <w:t>认证证书和标识暂停使用和恢复</w:t>
      </w:r>
    </w:p>
    <w:p w14:paraId="77406748" w14:textId="77777777" w:rsidR="00E624D0" w:rsidRPr="00C90301" w:rsidRDefault="005C1B28">
      <w:pPr>
        <w:spacing w:line="420" w:lineRule="exact"/>
        <w:ind w:firstLine="420"/>
        <w:rPr>
          <w:rFonts w:asciiTheme="minorHAnsi" w:hAnsiTheme="minorHAnsi" w:cs="宋体"/>
          <w:szCs w:val="21"/>
        </w:rPr>
      </w:pPr>
      <w:r w:rsidRPr="00C90301">
        <w:rPr>
          <w:rFonts w:asciiTheme="minorHAnsi" w:hAnsiTheme="minorHAnsi" w:cs="宋体" w:hint="eastAsia"/>
          <w:szCs w:val="21"/>
        </w:rPr>
        <w:t>当获证组织被公司暂停认证注册资格时，书面通知其暂停其证书和标识的使用。当获证组织被公司批准恢复其认证资格时，由技术部发出《恢复认证资格通知书》，书面通知其可以恢复使用认证证书和标识。</w:t>
      </w:r>
    </w:p>
    <w:p w14:paraId="7CC73594" w14:textId="77777777" w:rsidR="00E624D0" w:rsidRPr="00C90301" w:rsidRDefault="005C1B28">
      <w:pPr>
        <w:spacing w:line="420" w:lineRule="exact"/>
        <w:rPr>
          <w:rFonts w:asciiTheme="minorHAnsi" w:hAnsiTheme="minorHAnsi" w:cs="宋体"/>
          <w:szCs w:val="21"/>
        </w:rPr>
      </w:pPr>
      <w:r w:rsidRPr="00C90301">
        <w:rPr>
          <w:rFonts w:asciiTheme="minorHAnsi" w:hAnsiTheme="minorHAnsi" w:cs="宋体" w:hint="eastAsia"/>
          <w:szCs w:val="21"/>
        </w:rPr>
        <w:t xml:space="preserve">7.2.10 </w:t>
      </w:r>
      <w:r w:rsidRPr="00C90301">
        <w:rPr>
          <w:rFonts w:asciiTheme="minorHAnsi" w:hAnsiTheme="minorHAnsi" w:cs="宋体" w:hint="eastAsia"/>
          <w:szCs w:val="21"/>
        </w:rPr>
        <w:t>当获证组织的认证资格被撤销后，应立即停止使用认证证书和标识。</w:t>
      </w:r>
    </w:p>
    <w:p w14:paraId="015F7BB6" w14:textId="77777777" w:rsidR="00E624D0" w:rsidRPr="00C90301" w:rsidRDefault="00E624D0">
      <w:pPr>
        <w:spacing w:line="240" w:lineRule="exact"/>
        <w:ind w:left="520"/>
        <w:rPr>
          <w:rFonts w:asciiTheme="minorHAnsi" w:hAnsiTheme="minorHAnsi" w:cs="宋体"/>
          <w:b/>
          <w:bCs/>
          <w:szCs w:val="21"/>
        </w:rPr>
      </w:pPr>
    </w:p>
    <w:bookmarkEnd w:id="5"/>
    <w:p w14:paraId="47199BDB" w14:textId="77777777" w:rsidR="00E624D0" w:rsidRPr="00C90301" w:rsidRDefault="005C1B28">
      <w:pPr>
        <w:spacing w:line="420" w:lineRule="exact"/>
        <w:rPr>
          <w:rFonts w:asciiTheme="minorHAnsi" w:hAnsiTheme="minorHAnsi" w:cs="宋体"/>
          <w:b/>
          <w:bCs/>
          <w:szCs w:val="21"/>
        </w:rPr>
      </w:pPr>
      <w:r w:rsidRPr="00C90301">
        <w:rPr>
          <w:rFonts w:asciiTheme="minorHAnsi" w:hAnsiTheme="minorHAnsi" w:cs="宋体" w:hint="eastAsia"/>
          <w:b/>
          <w:bCs/>
          <w:szCs w:val="21"/>
        </w:rPr>
        <w:t xml:space="preserve">8 </w:t>
      </w:r>
      <w:r w:rsidRPr="00C90301">
        <w:rPr>
          <w:rFonts w:asciiTheme="minorHAnsi" w:hAnsiTheme="minorHAnsi" w:cs="宋体" w:hint="eastAsia"/>
          <w:b/>
          <w:bCs/>
          <w:szCs w:val="21"/>
        </w:rPr>
        <w:t>相关文件</w:t>
      </w:r>
    </w:p>
    <w:p w14:paraId="3C7CF6E1"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《管理手册》</w:t>
      </w:r>
    </w:p>
    <w:p w14:paraId="2117DE45" w14:textId="77777777" w:rsidR="00E624D0" w:rsidRPr="00C90301" w:rsidRDefault="005C1B28">
      <w:pPr>
        <w:spacing w:line="420" w:lineRule="exact"/>
        <w:ind w:firstLine="480"/>
        <w:rPr>
          <w:rFonts w:asciiTheme="minorHAnsi" w:hAnsiTheme="minorHAnsi" w:cs="宋体"/>
          <w:color w:val="000000" w:themeColor="text1"/>
          <w:szCs w:val="21"/>
        </w:rPr>
      </w:pPr>
      <w:r w:rsidRPr="00C90301">
        <w:rPr>
          <w:rFonts w:asciiTheme="minorHAnsi" w:hAnsiTheme="minorHAnsi" w:cs="宋体" w:hint="eastAsia"/>
          <w:color w:val="000000" w:themeColor="text1"/>
          <w:szCs w:val="21"/>
        </w:rPr>
        <w:t>《认证审核管理程序》</w:t>
      </w:r>
    </w:p>
    <w:p w14:paraId="2BB6D050" w14:textId="77777777" w:rsidR="00E624D0" w:rsidRPr="00C90301" w:rsidRDefault="005C1B28">
      <w:pPr>
        <w:tabs>
          <w:tab w:val="left" w:pos="1994"/>
        </w:tabs>
        <w:rPr>
          <w:rFonts w:asciiTheme="minorHAnsi" w:hAnsiTheme="minorHAnsi" w:cs="宋体"/>
          <w:b/>
          <w:bCs/>
          <w:szCs w:val="21"/>
        </w:rPr>
      </w:pPr>
      <w:r w:rsidRPr="00C90301">
        <w:rPr>
          <w:rFonts w:asciiTheme="minorHAnsi" w:hAnsiTheme="minorHAnsi" w:cs="宋体" w:hint="eastAsia"/>
          <w:b/>
          <w:bCs/>
          <w:szCs w:val="21"/>
        </w:rPr>
        <w:t xml:space="preserve">9 </w:t>
      </w:r>
      <w:r w:rsidRPr="00C90301">
        <w:rPr>
          <w:rFonts w:asciiTheme="minorHAnsi" w:hAnsiTheme="minorHAnsi" w:cs="宋体" w:hint="eastAsia"/>
          <w:b/>
          <w:bCs/>
          <w:szCs w:val="21"/>
        </w:rPr>
        <w:t>相关记录</w:t>
      </w:r>
    </w:p>
    <w:p w14:paraId="1F625F56"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《证书内容确认件》</w:t>
      </w:r>
    </w:p>
    <w:p w14:paraId="1BF02AA7"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《暂停证书审批表》</w:t>
      </w:r>
    </w:p>
    <w:p w14:paraId="67A11C49"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《撤销证书审批表》</w:t>
      </w:r>
    </w:p>
    <w:p w14:paraId="2AC711A2"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《暂停证书通知》</w:t>
      </w:r>
    </w:p>
    <w:p w14:paraId="31FC4A05"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《撤销证书通知》</w:t>
      </w:r>
    </w:p>
    <w:p w14:paraId="36B0774F" w14:textId="77777777" w:rsidR="00E624D0" w:rsidRPr="00C90301" w:rsidRDefault="005C1B28">
      <w:pPr>
        <w:spacing w:line="420" w:lineRule="exact"/>
        <w:ind w:firstLine="480"/>
        <w:rPr>
          <w:rFonts w:asciiTheme="minorHAnsi" w:hAnsiTheme="minorHAnsi" w:cs="宋体"/>
          <w:szCs w:val="21"/>
        </w:rPr>
      </w:pPr>
      <w:r w:rsidRPr="00C90301">
        <w:rPr>
          <w:rFonts w:asciiTheme="minorHAnsi" w:hAnsiTheme="minorHAnsi" w:cs="宋体" w:hint="eastAsia"/>
          <w:szCs w:val="21"/>
        </w:rPr>
        <w:t>《恢复证书通知》</w:t>
      </w:r>
    </w:p>
    <w:p w14:paraId="2014AE20" w14:textId="052E5F30" w:rsidR="00E624D0" w:rsidRPr="00C90301" w:rsidRDefault="009E6595">
      <w:pPr>
        <w:spacing w:line="420" w:lineRule="exact"/>
        <w:ind w:firstLine="480"/>
        <w:rPr>
          <w:rFonts w:asciiTheme="minorHAnsi" w:hAnsiTheme="minorHAnsi" w:cs="宋体"/>
          <w:sz w:val="24"/>
          <w:szCs w:val="24"/>
        </w:rPr>
      </w:pPr>
      <w:r w:rsidRPr="00C90301">
        <w:rPr>
          <w:rFonts w:asciiTheme="minorHAnsi" w:hAnsiTheme="minorHAnsi" w:cs="宋体" w:hint="eastAsia"/>
          <w:szCs w:val="21"/>
        </w:rPr>
        <w:t>《认证决定审批表》</w:t>
      </w:r>
    </w:p>
    <w:p w14:paraId="5468BA1F" w14:textId="77777777" w:rsidR="00E624D0" w:rsidRPr="00C90301" w:rsidRDefault="00E624D0">
      <w:pPr>
        <w:spacing w:line="420" w:lineRule="exact"/>
        <w:ind w:firstLine="480"/>
        <w:rPr>
          <w:rFonts w:asciiTheme="minorHAnsi" w:hAnsiTheme="minorHAnsi" w:cs="宋体"/>
          <w:sz w:val="24"/>
          <w:szCs w:val="24"/>
        </w:rPr>
      </w:pPr>
    </w:p>
    <w:p w14:paraId="50B90F74" w14:textId="77777777" w:rsidR="00E624D0" w:rsidRPr="00C90301" w:rsidRDefault="00E624D0">
      <w:pPr>
        <w:spacing w:line="420" w:lineRule="exact"/>
        <w:ind w:firstLine="480"/>
        <w:rPr>
          <w:rFonts w:asciiTheme="minorHAnsi" w:hAnsiTheme="minorHAnsi" w:cs="宋体"/>
          <w:sz w:val="24"/>
          <w:szCs w:val="24"/>
        </w:rPr>
      </w:pPr>
    </w:p>
    <w:sectPr w:rsidR="00E624D0" w:rsidRPr="00C90301">
      <w:footerReference w:type="default" r:id="rId17"/>
      <w:footerReference w:type="first" r:id="rId18"/>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AE4D" w14:textId="77777777" w:rsidR="00A210A0" w:rsidRDefault="00A210A0">
      <w:r>
        <w:separator/>
      </w:r>
    </w:p>
  </w:endnote>
  <w:endnote w:type="continuationSeparator" w:id="0">
    <w:p w14:paraId="2BBBE0FB" w14:textId="77777777" w:rsidR="00A210A0" w:rsidRDefault="00A2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FangSong">
    <w:altName w:val="Malgun Gothic Semilight"/>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55DB5" w14:textId="77777777" w:rsidR="00E624D0" w:rsidRDefault="00A210A0">
    <w:pPr>
      <w:pStyle w:val="ab"/>
    </w:pPr>
    <w:r>
      <w:pict w14:anchorId="090C1E5C">
        <v:shapetype id="_x0000_t202" coordsize="21600,21600" o:spt="202" path="m,l,21600r21600,l21600,xe">
          <v:stroke joinstyle="miter"/>
          <v:path gradientshapeok="t" o:connecttype="rect"/>
        </v:shapetype>
        <v:shape id="_x0000_s2052" type="#_x0000_t202" alt="" style="position:absolute;margin-left:0;margin-top:0;width:4.6pt;height:11pt;z-index:251667456;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5FF6DC9B" w14:textId="70B2AC2D" w:rsidR="00E624D0" w:rsidRDefault="005C1B28">
                <w:pPr>
                  <w:pStyle w:val="ab"/>
                </w:pPr>
                <w:r>
                  <w:rPr>
                    <w:rFonts w:hint="eastAsia"/>
                  </w:rPr>
                  <w:fldChar w:fldCharType="begin"/>
                </w:r>
                <w:r>
                  <w:rPr>
                    <w:rFonts w:hint="eastAsia"/>
                  </w:rPr>
                  <w:instrText xml:space="preserve"> PAGE  \* MERGEFORMAT </w:instrText>
                </w:r>
                <w:r>
                  <w:rPr>
                    <w:rFonts w:hint="eastAsia"/>
                  </w:rPr>
                  <w:fldChar w:fldCharType="separate"/>
                </w:r>
                <w:r w:rsidR="00C90301">
                  <w:rPr>
                    <w:noProof/>
                  </w:rPr>
                  <w:t>2</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2F53C" w14:textId="77777777" w:rsidR="00E624D0" w:rsidRDefault="00A210A0">
    <w:pPr>
      <w:pStyle w:val="ab"/>
    </w:pPr>
    <w:r>
      <w:pict w14:anchorId="51ABFA0B">
        <v:shapetype id="_x0000_t202" coordsize="21600,21600" o:spt="202" path="m,l,21600r21600,l21600,xe">
          <v:stroke joinstyle="miter"/>
          <v:path gradientshapeok="t" o:connecttype="rect"/>
        </v:shapetype>
        <v:shape id="_x0000_s2051" type="#_x0000_t202" alt="" style="position:absolute;margin-left:0;margin-top:0;width:4.6pt;height:11pt;z-index:251668480;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13E24FC0" w14:textId="4EC1CB50" w:rsidR="00E624D0" w:rsidRDefault="005C1B28">
                <w:pPr>
                  <w:pStyle w:val="ab"/>
                </w:pPr>
                <w:r>
                  <w:rPr>
                    <w:rFonts w:hint="eastAsia"/>
                  </w:rPr>
                  <w:fldChar w:fldCharType="begin"/>
                </w:r>
                <w:r>
                  <w:rPr>
                    <w:rFonts w:hint="eastAsia"/>
                  </w:rPr>
                  <w:instrText xml:space="preserve"> PAGE  \* MERGEFORMAT </w:instrText>
                </w:r>
                <w:r>
                  <w:rPr>
                    <w:rFonts w:hint="eastAsia"/>
                  </w:rPr>
                  <w:fldChar w:fldCharType="separate"/>
                </w:r>
                <w:r w:rsidR="00C90301">
                  <w:rPr>
                    <w:noProof/>
                  </w:rPr>
                  <w:t>1</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2BF8" w14:textId="77777777" w:rsidR="00E624D0" w:rsidRDefault="00A210A0">
    <w:pPr>
      <w:pStyle w:val="ab"/>
    </w:pPr>
    <w:r>
      <w:pict w14:anchorId="35F8187D">
        <v:shapetype id="_x0000_t202" coordsize="21600,21600" o:spt="202" path="m,l,21600r21600,l21600,xe">
          <v:stroke joinstyle="miter"/>
          <v:path gradientshapeok="t" o:connecttype="rect"/>
        </v:shapetype>
        <v:shape id="_x0000_s2050" type="#_x0000_t202" alt="" style="position:absolute;margin-left:0;margin-top:0;width:4.6pt;height:11pt;z-index:251669504;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433C3D73" w14:textId="7521E4E1" w:rsidR="00E624D0" w:rsidRDefault="005C1B28">
                <w:pPr>
                  <w:pStyle w:val="ab"/>
                </w:pPr>
                <w:r>
                  <w:rPr>
                    <w:rFonts w:hint="eastAsia"/>
                  </w:rPr>
                  <w:fldChar w:fldCharType="begin"/>
                </w:r>
                <w:r>
                  <w:rPr>
                    <w:rFonts w:hint="eastAsia"/>
                  </w:rPr>
                  <w:instrText xml:space="preserve"> PAGE  \* MERGEFORMAT </w:instrText>
                </w:r>
                <w:r>
                  <w:rPr>
                    <w:rFonts w:hint="eastAsia"/>
                  </w:rPr>
                  <w:fldChar w:fldCharType="separate"/>
                </w:r>
                <w:r w:rsidR="00C90301">
                  <w:rPr>
                    <w:noProof/>
                  </w:rPr>
                  <w:t>14</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9D9B" w14:textId="77777777" w:rsidR="00E624D0" w:rsidRDefault="00A210A0">
    <w:pPr>
      <w:pStyle w:val="ab"/>
    </w:pPr>
    <w:r>
      <w:pict w14:anchorId="17D9FA4B">
        <v:shapetype id="_x0000_t202" coordsize="21600,21600" o:spt="202" path="m,l,21600r21600,l21600,xe">
          <v:stroke joinstyle="miter"/>
          <v:path gradientshapeok="t" o:connecttype="rect"/>
        </v:shapetype>
        <v:shape id="_x0000_s2049" type="#_x0000_t202" alt="" style="position:absolute;margin-left:0;margin-top:0;width:4.6pt;height:11pt;z-index:251670528;mso-wrap-style:none;mso-wrap-edited:f;mso-width-percent:0;mso-height-percent:0;mso-position-horizontal:center;mso-position-horizontal-relative:margin;mso-width-percent:0;mso-height-percent:0;mso-width-relative:page;mso-height-relative:page;v-text-anchor:top" filled="f" stroked="f" strokeweight="1.25pt">
          <v:textbox style="mso-fit-shape-to-text:t" inset="0,0,0,0">
            <w:txbxContent>
              <w:p w14:paraId="32068AC3" w14:textId="32788D8A" w:rsidR="00E624D0" w:rsidRDefault="005C1B28">
                <w:pPr>
                  <w:pStyle w:val="ab"/>
                </w:pPr>
                <w:r>
                  <w:rPr>
                    <w:rFonts w:hint="eastAsia"/>
                  </w:rPr>
                  <w:fldChar w:fldCharType="begin"/>
                </w:r>
                <w:r>
                  <w:rPr>
                    <w:rFonts w:hint="eastAsia"/>
                  </w:rPr>
                  <w:instrText xml:space="preserve"> PAGE  \* MERGEFORMAT </w:instrText>
                </w:r>
                <w:r>
                  <w:rPr>
                    <w:rFonts w:hint="eastAsia"/>
                  </w:rPr>
                  <w:fldChar w:fldCharType="separate"/>
                </w:r>
                <w:r w:rsidR="00C90301">
                  <w:rPr>
                    <w:noProof/>
                  </w:rPr>
                  <w:t>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05773" w14:textId="77777777" w:rsidR="00A210A0" w:rsidRDefault="00A210A0">
      <w:r>
        <w:separator/>
      </w:r>
    </w:p>
  </w:footnote>
  <w:footnote w:type="continuationSeparator" w:id="0">
    <w:p w14:paraId="370AF075" w14:textId="77777777" w:rsidR="00A210A0" w:rsidRDefault="00A210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3F55" w14:textId="77777777" w:rsidR="00E624D0" w:rsidRDefault="00E624D0">
    <w:pPr>
      <w:pStyle w:val="ad"/>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B7CA" w14:textId="77777777" w:rsidR="00E624D0" w:rsidRDefault="00E624D0">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21620"/>
    <w:multiLevelType w:val="singleLevel"/>
    <w:tmpl w:val="A4121620"/>
    <w:lvl w:ilvl="0">
      <w:start w:val="1"/>
      <w:numFmt w:val="lowerLetter"/>
      <w:suff w:val="nothing"/>
      <w:lvlText w:val="%1）"/>
      <w:lvlJc w:val="left"/>
    </w:lvl>
  </w:abstractNum>
  <w:abstractNum w:abstractNumId="1" w15:restartNumberingAfterBreak="0">
    <w:nsid w:val="B1FEACDA"/>
    <w:multiLevelType w:val="singleLevel"/>
    <w:tmpl w:val="B1FEACDA"/>
    <w:lvl w:ilvl="0">
      <w:start w:val="1"/>
      <w:numFmt w:val="lowerLetter"/>
      <w:suff w:val="nothing"/>
      <w:lvlText w:val="%1）"/>
      <w:lvlJc w:val="left"/>
    </w:lvl>
  </w:abstractNum>
  <w:abstractNum w:abstractNumId="2" w15:restartNumberingAfterBreak="0">
    <w:nsid w:val="F18AC170"/>
    <w:multiLevelType w:val="singleLevel"/>
    <w:tmpl w:val="F18AC170"/>
    <w:lvl w:ilvl="0">
      <w:start w:val="1"/>
      <w:numFmt w:val="decimal"/>
      <w:suff w:val="nothing"/>
      <w:lvlText w:val="（%1）"/>
      <w:lvlJc w:val="left"/>
      <w:pPr>
        <w:ind w:left="480" w:firstLine="0"/>
      </w:pPr>
    </w:lvl>
  </w:abstractNum>
  <w:abstractNum w:abstractNumId="3" w15:restartNumberingAfterBreak="0">
    <w:nsid w:val="F499C932"/>
    <w:multiLevelType w:val="singleLevel"/>
    <w:tmpl w:val="F499C932"/>
    <w:lvl w:ilvl="0">
      <w:start w:val="1"/>
      <w:numFmt w:val="decimal"/>
      <w:suff w:val="nothing"/>
      <w:lvlText w:val="（%1）"/>
      <w:lvlJc w:val="left"/>
    </w:lvl>
  </w:abstractNum>
  <w:abstractNum w:abstractNumId="4" w15:restartNumberingAfterBreak="0">
    <w:nsid w:val="F98D6F0A"/>
    <w:multiLevelType w:val="singleLevel"/>
    <w:tmpl w:val="F98D6F0A"/>
    <w:lvl w:ilvl="0">
      <w:start w:val="1"/>
      <w:numFmt w:val="lowerLetter"/>
      <w:suff w:val="nothing"/>
      <w:lvlText w:val="%1）"/>
      <w:lvlJc w:val="left"/>
    </w:lvl>
  </w:abstractNum>
  <w:abstractNum w:abstractNumId="5" w15:restartNumberingAfterBreak="0">
    <w:nsid w:val="FD133B52"/>
    <w:multiLevelType w:val="singleLevel"/>
    <w:tmpl w:val="FD133B52"/>
    <w:lvl w:ilvl="0">
      <w:start w:val="1"/>
      <w:numFmt w:val="decimal"/>
      <w:suff w:val="nothing"/>
      <w:lvlText w:val="（%1）"/>
      <w:lvlJc w:val="left"/>
    </w:lvl>
  </w:abstractNum>
  <w:abstractNum w:abstractNumId="6" w15:restartNumberingAfterBreak="0">
    <w:nsid w:val="0436DD26"/>
    <w:multiLevelType w:val="singleLevel"/>
    <w:tmpl w:val="0436DD26"/>
    <w:lvl w:ilvl="0">
      <w:start w:val="1"/>
      <w:numFmt w:val="decimal"/>
      <w:suff w:val="nothing"/>
      <w:lvlText w:val="（%1）"/>
      <w:lvlJc w:val="left"/>
      <w:pPr>
        <w:ind w:left="480" w:firstLine="0"/>
      </w:pPr>
    </w:lvl>
  </w:abstractNum>
  <w:abstractNum w:abstractNumId="7" w15:restartNumberingAfterBreak="0">
    <w:nsid w:val="3943140B"/>
    <w:multiLevelType w:val="singleLevel"/>
    <w:tmpl w:val="3943140B"/>
    <w:lvl w:ilvl="0">
      <w:start w:val="1"/>
      <w:numFmt w:val="lowerLetter"/>
      <w:suff w:val="nothing"/>
      <w:lvlText w:val="%1）"/>
      <w:lvlJc w:val="left"/>
    </w:lvl>
  </w:abstractNum>
  <w:abstractNum w:abstractNumId="8" w15:restartNumberingAfterBreak="0">
    <w:nsid w:val="59A7E398"/>
    <w:multiLevelType w:val="singleLevel"/>
    <w:tmpl w:val="59A7E398"/>
    <w:lvl w:ilvl="0">
      <w:start w:val="1"/>
      <w:numFmt w:val="decimal"/>
      <w:suff w:val="nothing"/>
      <w:lvlText w:val="（%1）"/>
      <w:lvlJc w:val="left"/>
    </w:lvl>
  </w:abstractNum>
  <w:abstractNum w:abstractNumId="9" w15:restartNumberingAfterBreak="0">
    <w:nsid w:val="66A6C9BA"/>
    <w:multiLevelType w:val="singleLevel"/>
    <w:tmpl w:val="66A6C9BA"/>
    <w:lvl w:ilvl="0">
      <w:start w:val="1"/>
      <w:numFmt w:val="lowerLetter"/>
      <w:suff w:val="nothing"/>
      <w:lvlText w:val="%1）"/>
      <w:lvlJc w:val="left"/>
    </w:lvl>
  </w:abstractNum>
  <w:abstractNum w:abstractNumId="10" w15:restartNumberingAfterBreak="0">
    <w:nsid w:val="75B1C59F"/>
    <w:multiLevelType w:val="singleLevel"/>
    <w:tmpl w:val="75B1C59F"/>
    <w:lvl w:ilvl="0">
      <w:start w:val="1"/>
      <w:numFmt w:val="decimal"/>
      <w:suff w:val="nothing"/>
      <w:lvlText w:val="（%1）"/>
      <w:lvlJc w:val="left"/>
    </w:lvl>
  </w:abstractNum>
  <w:abstractNum w:abstractNumId="11" w15:restartNumberingAfterBreak="0">
    <w:nsid w:val="7CF9DE09"/>
    <w:multiLevelType w:val="singleLevel"/>
    <w:tmpl w:val="7CF9DE09"/>
    <w:lvl w:ilvl="0">
      <w:start w:val="1"/>
      <w:numFmt w:val="lowerLetter"/>
      <w:suff w:val="nothing"/>
      <w:lvlText w:val="%1）"/>
      <w:lvlJc w:val="left"/>
    </w:lvl>
  </w:abstractNum>
  <w:num w:numId="1">
    <w:abstractNumId w:val="1"/>
  </w:num>
  <w:num w:numId="2">
    <w:abstractNumId w:val="2"/>
  </w:num>
  <w:num w:numId="3">
    <w:abstractNumId w:val="8"/>
  </w:num>
  <w:num w:numId="4">
    <w:abstractNumId w:val="7"/>
  </w:num>
  <w:num w:numId="5">
    <w:abstractNumId w:val="6"/>
  </w:num>
  <w:num w:numId="6">
    <w:abstractNumId w:val="3"/>
  </w:num>
  <w:num w:numId="7">
    <w:abstractNumId w:val="5"/>
  </w:num>
  <w:num w:numId="8">
    <w:abstractNumId w:val="9"/>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EyOWM2ZWY1M2E0MWUyZWZmNzU2ZTU5MzE3YTExNzkifQ=="/>
  </w:docVars>
  <w:rsids>
    <w:rsidRoot w:val="002750E4"/>
    <w:rsid w:val="000028D5"/>
    <w:rsid w:val="00012216"/>
    <w:rsid w:val="0001497D"/>
    <w:rsid w:val="00027554"/>
    <w:rsid w:val="000332BF"/>
    <w:rsid w:val="0003783C"/>
    <w:rsid w:val="00045E09"/>
    <w:rsid w:val="00046CED"/>
    <w:rsid w:val="0004750A"/>
    <w:rsid w:val="00051A11"/>
    <w:rsid w:val="000534B6"/>
    <w:rsid w:val="00057D6B"/>
    <w:rsid w:val="00060E85"/>
    <w:rsid w:val="00076964"/>
    <w:rsid w:val="000814B5"/>
    <w:rsid w:val="00082F2F"/>
    <w:rsid w:val="0008350E"/>
    <w:rsid w:val="000A3B21"/>
    <w:rsid w:val="000B1421"/>
    <w:rsid w:val="000B2ECD"/>
    <w:rsid w:val="000B3E32"/>
    <w:rsid w:val="000B6DCD"/>
    <w:rsid w:val="000C28C8"/>
    <w:rsid w:val="000C30D4"/>
    <w:rsid w:val="000C3AD1"/>
    <w:rsid w:val="000C51E2"/>
    <w:rsid w:val="000C6DD4"/>
    <w:rsid w:val="000C71ED"/>
    <w:rsid w:val="000E0402"/>
    <w:rsid w:val="000E4721"/>
    <w:rsid w:val="000E61AB"/>
    <w:rsid w:val="000E6325"/>
    <w:rsid w:val="000E7BC1"/>
    <w:rsid w:val="00105F9E"/>
    <w:rsid w:val="00107A2B"/>
    <w:rsid w:val="00110605"/>
    <w:rsid w:val="00111844"/>
    <w:rsid w:val="0011220F"/>
    <w:rsid w:val="0011530D"/>
    <w:rsid w:val="0012647E"/>
    <w:rsid w:val="001344A9"/>
    <w:rsid w:val="00151677"/>
    <w:rsid w:val="00156D12"/>
    <w:rsid w:val="00162D86"/>
    <w:rsid w:val="001646F6"/>
    <w:rsid w:val="00165C6D"/>
    <w:rsid w:val="001679FC"/>
    <w:rsid w:val="00175948"/>
    <w:rsid w:val="00181362"/>
    <w:rsid w:val="001840B7"/>
    <w:rsid w:val="001877D5"/>
    <w:rsid w:val="00191707"/>
    <w:rsid w:val="001A6213"/>
    <w:rsid w:val="001B230D"/>
    <w:rsid w:val="001B3E6C"/>
    <w:rsid w:val="001C5E4B"/>
    <w:rsid w:val="001C77F3"/>
    <w:rsid w:val="001C7B95"/>
    <w:rsid w:val="001F21B8"/>
    <w:rsid w:val="001F4F48"/>
    <w:rsid w:val="002023A2"/>
    <w:rsid w:val="002066BF"/>
    <w:rsid w:val="002132EA"/>
    <w:rsid w:val="002146BB"/>
    <w:rsid w:val="00217F3B"/>
    <w:rsid w:val="00221E37"/>
    <w:rsid w:val="00223003"/>
    <w:rsid w:val="002259E0"/>
    <w:rsid w:val="00227AF2"/>
    <w:rsid w:val="00241923"/>
    <w:rsid w:val="002468A0"/>
    <w:rsid w:val="00271CD3"/>
    <w:rsid w:val="002732F9"/>
    <w:rsid w:val="002750E4"/>
    <w:rsid w:val="00276295"/>
    <w:rsid w:val="00293455"/>
    <w:rsid w:val="00293BC6"/>
    <w:rsid w:val="002974C8"/>
    <w:rsid w:val="002A0192"/>
    <w:rsid w:val="002A3BE7"/>
    <w:rsid w:val="002B0C27"/>
    <w:rsid w:val="002B2805"/>
    <w:rsid w:val="002C1754"/>
    <w:rsid w:val="002D1B72"/>
    <w:rsid w:val="002E4D51"/>
    <w:rsid w:val="002E58C6"/>
    <w:rsid w:val="002E5D38"/>
    <w:rsid w:val="002F311B"/>
    <w:rsid w:val="002F76BC"/>
    <w:rsid w:val="00301ED4"/>
    <w:rsid w:val="00303FC1"/>
    <w:rsid w:val="003048F3"/>
    <w:rsid w:val="00313A97"/>
    <w:rsid w:val="003150DB"/>
    <w:rsid w:val="003169CB"/>
    <w:rsid w:val="00321378"/>
    <w:rsid w:val="00333069"/>
    <w:rsid w:val="00343E5B"/>
    <w:rsid w:val="003452C6"/>
    <w:rsid w:val="0035136D"/>
    <w:rsid w:val="003603A5"/>
    <w:rsid w:val="003646DE"/>
    <w:rsid w:val="00370280"/>
    <w:rsid w:val="00375A06"/>
    <w:rsid w:val="0038509E"/>
    <w:rsid w:val="00391C70"/>
    <w:rsid w:val="003A3293"/>
    <w:rsid w:val="003A4081"/>
    <w:rsid w:val="003B68B8"/>
    <w:rsid w:val="003C1D8C"/>
    <w:rsid w:val="003C5C71"/>
    <w:rsid w:val="003D4D0E"/>
    <w:rsid w:val="003D6B88"/>
    <w:rsid w:val="003F70B4"/>
    <w:rsid w:val="00404F0B"/>
    <w:rsid w:val="00407AAE"/>
    <w:rsid w:val="00430961"/>
    <w:rsid w:val="004353BC"/>
    <w:rsid w:val="004405E4"/>
    <w:rsid w:val="00440FC5"/>
    <w:rsid w:val="00441270"/>
    <w:rsid w:val="00441565"/>
    <w:rsid w:val="00452060"/>
    <w:rsid w:val="00455421"/>
    <w:rsid w:val="00461863"/>
    <w:rsid w:val="00462235"/>
    <w:rsid w:val="00466568"/>
    <w:rsid w:val="0047488B"/>
    <w:rsid w:val="00474E79"/>
    <w:rsid w:val="00475197"/>
    <w:rsid w:val="00476905"/>
    <w:rsid w:val="00497543"/>
    <w:rsid w:val="004A049A"/>
    <w:rsid w:val="004A374F"/>
    <w:rsid w:val="004B0EAE"/>
    <w:rsid w:val="004C2F0E"/>
    <w:rsid w:val="004E0E13"/>
    <w:rsid w:val="004F7774"/>
    <w:rsid w:val="005064EB"/>
    <w:rsid w:val="0051206E"/>
    <w:rsid w:val="0051347A"/>
    <w:rsid w:val="00520B19"/>
    <w:rsid w:val="0052152E"/>
    <w:rsid w:val="0052365B"/>
    <w:rsid w:val="00541B4A"/>
    <w:rsid w:val="00545665"/>
    <w:rsid w:val="00551C7C"/>
    <w:rsid w:val="00554BFE"/>
    <w:rsid w:val="0055758C"/>
    <w:rsid w:val="00572256"/>
    <w:rsid w:val="00573BD9"/>
    <w:rsid w:val="005814CC"/>
    <w:rsid w:val="005844C0"/>
    <w:rsid w:val="005A67CA"/>
    <w:rsid w:val="005B230A"/>
    <w:rsid w:val="005C129C"/>
    <w:rsid w:val="005C1B28"/>
    <w:rsid w:val="005C222C"/>
    <w:rsid w:val="005C2937"/>
    <w:rsid w:val="005C6589"/>
    <w:rsid w:val="005E5CB0"/>
    <w:rsid w:val="005F2E01"/>
    <w:rsid w:val="005F4193"/>
    <w:rsid w:val="006013EE"/>
    <w:rsid w:val="00601F54"/>
    <w:rsid w:val="006146AE"/>
    <w:rsid w:val="00620772"/>
    <w:rsid w:val="006251C0"/>
    <w:rsid w:val="00632AFD"/>
    <w:rsid w:val="0065647D"/>
    <w:rsid w:val="00657A25"/>
    <w:rsid w:val="00681FB8"/>
    <w:rsid w:val="006864D4"/>
    <w:rsid w:val="00692B26"/>
    <w:rsid w:val="00693504"/>
    <w:rsid w:val="006A0168"/>
    <w:rsid w:val="006A6016"/>
    <w:rsid w:val="006B18F4"/>
    <w:rsid w:val="006B38EF"/>
    <w:rsid w:val="006C3F3E"/>
    <w:rsid w:val="006D4703"/>
    <w:rsid w:val="006F47B6"/>
    <w:rsid w:val="006F670D"/>
    <w:rsid w:val="00713307"/>
    <w:rsid w:val="0073338D"/>
    <w:rsid w:val="007359B6"/>
    <w:rsid w:val="00735AE7"/>
    <w:rsid w:val="00736FD9"/>
    <w:rsid w:val="00742FA3"/>
    <w:rsid w:val="00757582"/>
    <w:rsid w:val="007579DE"/>
    <w:rsid w:val="00757D2E"/>
    <w:rsid w:val="00763FA5"/>
    <w:rsid w:val="00783AD2"/>
    <w:rsid w:val="00795E8B"/>
    <w:rsid w:val="007A03DF"/>
    <w:rsid w:val="007A4292"/>
    <w:rsid w:val="007B1177"/>
    <w:rsid w:val="007B1738"/>
    <w:rsid w:val="007B4F26"/>
    <w:rsid w:val="007B6737"/>
    <w:rsid w:val="007D4AA8"/>
    <w:rsid w:val="007F2BA4"/>
    <w:rsid w:val="007F390C"/>
    <w:rsid w:val="00805D71"/>
    <w:rsid w:val="00806942"/>
    <w:rsid w:val="008176CC"/>
    <w:rsid w:val="00821FA5"/>
    <w:rsid w:val="00832388"/>
    <w:rsid w:val="0083430C"/>
    <w:rsid w:val="00840E5F"/>
    <w:rsid w:val="008543CA"/>
    <w:rsid w:val="00857E23"/>
    <w:rsid w:val="008778F8"/>
    <w:rsid w:val="008A0BE1"/>
    <w:rsid w:val="008A1360"/>
    <w:rsid w:val="008A62FE"/>
    <w:rsid w:val="008B0E32"/>
    <w:rsid w:val="008B27B3"/>
    <w:rsid w:val="008B6BF8"/>
    <w:rsid w:val="008B7B28"/>
    <w:rsid w:val="008D06A7"/>
    <w:rsid w:val="008D2AE2"/>
    <w:rsid w:val="008D3C4C"/>
    <w:rsid w:val="008F5465"/>
    <w:rsid w:val="008F7082"/>
    <w:rsid w:val="00900F99"/>
    <w:rsid w:val="00906000"/>
    <w:rsid w:val="00913308"/>
    <w:rsid w:val="00921B63"/>
    <w:rsid w:val="00932E98"/>
    <w:rsid w:val="009375EF"/>
    <w:rsid w:val="00943EA5"/>
    <w:rsid w:val="00944297"/>
    <w:rsid w:val="009445F7"/>
    <w:rsid w:val="00951A26"/>
    <w:rsid w:val="00956072"/>
    <w:rsid w:val="009603BC"/>
    <w:rsid w:val="00967C89"/>
    <w:rsid w:val="00976595"/>
    <w:rsid w:val="00977AB5"/>
    <w:rsid w:val="00982224"/>
    <w:rsid w:val="00984801"/>
    <w:rsid w:val="00990E1B"/>
    <w:rsid w:val="0099406B"/>
    <w:rsid w:val="009A2634"/>
    <w:rsid w:val="009A414D"/>
    <w:rsid w:val="009A69AA"/>
    <w:rsid w:val="009B62AA"/>
    <w:rsid w:val="009C2569"/>
    <w:rsid w:val="009C4B49"/>
    <w:rsid w:val="009C603A"/>
    <w:rsid w:val="009C74E7"/>
    <w:rsid w:val="009E1BDC"/>
    <w:rsid w:val="009E2AFD"/>
    <w:rsid w:val="009E6595"/>
    <w:rsid w:val="00A210A0"/>
    <w:rsid w:val="00A30BA6"/>
    <w:rsid w:val="00A31772"/>
    <w:rsid w:val="00A3274B"/>
    <w:rsid w:val="00A34708"/>
    <w:rsid w:val="00A432FA"/>
    <w:rsid w:val="00A44247"/>
    <w:rsid w:val="00A460DB"/>
    <w:rsid w:val="00A55A7C"/>
    <w:rsid w:val="00A76908"/>
    <w:rsid w:val="00A76D74"/>
    <w:rsid w:val="00A86462"/>
    <w:rsid w:val="00A86F70"/>
    <w:rsid w:val="00A8732A"/>
    <w:rsid w:val="00A90C9C"/>
    <w:rsid w:val="00A91999"/>
    <w:rsid w:val="00A979FF"/>
    <w:rsid w:val="00AA6CA1"/>
    <w:rsid w:val="00AB1561"/>
    <w:rsid w:val="00AB52E1"/>
    <w:rsid w:val="00AB785B"/>
    <w:rsid w:val="00AC42D2"/>
    <w:rsid w:val="00AC6D5F"/>
    <w:rsid w:val="00AD7BF4"/>
    <w:rsid w:val="00B05B13"/>
    <w:rsid w:val="00B067F9"/>
    <w:rsid w:val="00B1119D"/>
    <w:rsid w:val="00B12613"/>
    <w:rsid w:val="00B12F37"/>
    <w:rsid w:val="00B15E38"/>
    <w:rsid w:val="00B27395"/>
    <w:rsid w:val="00B33CF5"/>
    <w:rsid w:val="00B6047F"/>
    <w:rsid w:val="00B65843"/>
    <w:rsid w:val="00B76FB4"/>
    <w:rsid w:val="00B76FBB"/>
    <w:rsid w:val="00B9286A"/>
    <w:rsid w:val="00B93F1F"/>
    <w:rsid w:val="00B956B2"/>
    <w:rsid w:val="00BA4282"/>
    <w:rsid w:val="00BB2690"/>
    <w:rsid w:val="00BB271B"/>
    <w:rsid w:val="00BC270D"/>
    <w:rsid w:val="00BD4EE4"/>
    <w:rsid w:val="00BD7551"/>
    <w:rsid w:val="00BE2263"/>
    <w:rsid w:val="00BE408B"/>
    <w:rsid w:val="00BF50C5"/>
    <w:rsid w:val="00C029A3"/>
    <w:rsid w:val="00C164FD"/>
    <w:rsid w:val="00C22D48"/>
    <w:rsid w:val="00C378FE"/>
    <w:rsid w:val="00C608AD"/>
    <w:rsid w:val="00C60FB6"/>
    <w:rsid w:val="00C61E8D"/>
    <w:rsid w:val="00C71599"/>
    <w:rsid w:val="00C73937"/>
    <w:rsid w:val="00C76FAF"/>
    <w:rsid w:val="00C800A7"/>
    <w:rsid w:val="00C81F16"/>
    <w:rsid w:val="00C90301"/>
    <w:rsid w:val="00CA1DCA"/>
    <w:rsid w:val="00CB0285"/>
    <w:rsid w:val="00CB075D"/>
    <w:rsid w:val="00CB1B61"/>
    <w:rsid w:val="00CB6632"/>
    <w:rsid w:val="00CC41F1"/>
    <w:rsid w:val="00CD3F62"/>
    <w:rsid w:val="00CD4560"/>
    <w:rsid w:val="00CF0CCD"/>
    <w:rsid w:val="00D0191D"/>
    <w:rsid w:val="00D03B4E"/>
    <w:rsid w:val="00D04309"/>
    <w:rsid w:val="00D141DF"/>
    <w:rsid w:val="00D17AD9"/>
    <w:rsid w:val="00D21BC5"/>
    <w:rsid w:val="00D25BBF"/>
    <w:rsid w:val="00D35733"/>
    <w:rsid w:val="00D401B0"/>
    <w:rsid w:val="00D55F3E"/>
    <w:rsid w:val="00D574B2"/>
    <w:rsid w:val="00D61417"/>
    <w:rsid w:val="00D8004C"/>
    <w:rsid w:val="00D8272D"/>
    <w:rsid w:val="00D82E06"/>
    <w:rsid w:val="00D838A3"/>
    <w:rsid w:val="00D851EC"/>
    <w:rsid w:val="00D93F98"/>
    <w:rsid w:val="00D966BE"/>
    <w:rsid w:val="00D96DFC"/>
    <w:rsid w:val="00DA0E9D"/>
    <w:rsid w:val="00DA555A"/>
    <w:rsid w:val="00DB384D"/>
    <w:rsid w:val="00DB4F15"/>
    <w:rsid w:val="00DC1D1A"/>
    <w:rsid w:val="00DC2D4B"/>
    <w:rsid w:val="00DD3878"/>
    <w:rsid w:val="00DD6AFC"/>
    <w:rsid w:val="00DE1011"/>
    <w:rsid w:val="00DE387D"/>
    <w:rsid w:val="00DE3A7D"/>
    <w:rsid w:val="00DF2BB7"/>
    <w:rsid w:val="00DF61E8"/>
    <w:rsid w:val="00E1689F"/>
    <w:rsid w:val="00E178C7"/>
    <w:rsid w:val="00E37C65"/>
    <w:rsid w:val="00E400E6"/>
    <w:rsid w:val="00E624D0"/>
    <w:rsid w:val="00E64999"/>
    <w:rsid w:val="00E659E1"/>
    <w:rsid w:val="00E70777"/>
    <w:rsid w:val="00E804D4"/>
    <w:rsid w:val="00E807DB"/>
    <w:rsid w:val="00E80AC1"/>
    <w:rsid w:val="00E82027"/>
    <w:rsid w:val="00E8412F"/>
    <w:rsid w:val="00E907D2"/>
    <w:rsid w:val="00E93300"/>
    <w:rsid w:val="00E94858"/>
    <w:rsid w:val="00E975E2"/>
    <w:rsid w:val="00E977CD"/>
    <w:rsid w:val="00EA703B"/>
    <w:rsid w:val="00EA7867"/>
    <w:rsid w:val="00EB0C0E"/>
    <w:rsid w:val="00EB2342"/>
    <w:rsid w:val="00EB6D8E"/>
    <w:rsid w:val="00EC44CC"/>
    <w:rsid w:val="00ED0477"/>
    <w:rsid w:val="00EE400A"/>
    <w:rsid w:val="00EE4AB9"/>
    <w:rsid w:val="00EF5A4E"/>
    <w:rsid w:val="00F03A17"/>
    <w:rsid w:val="00F11FFB"/>
    <w:rsid w:val="00F1321E"/>
    <w:rsid w:val="00F153BD"/>
    <w:rsid w:val="00F17097"/>
    <w:rsid w:val="00F25888"/>
    <w:rsid w:val="00F26EC7"/>
    <w:rsid w:val="00F3046D"/>
    <w:rsid w:val="00F31550"/>
    <w:rsid w:val="00F3257A"/>
    <w:rsid w:val="00F32EAF"/>
    <w:rsid w:val="00F35A42"/>
    <w:rsid w:val="00F45635"/>
    <w:rsid w:val="00F76635"/>
    <w:rsid w:val="00FA32FE"/>
    <w:rsid w:val="00FB4A2B"/>
    <w:rsid w:val="00FE194C"/>
    <w:rsid w:val="00FE2155"/>
    <w:rsid w:val="00FE7F2E"/>
    <w:rsid w:val="00FF4ABE"/>
    <w:rsid w:val="04664A43"/>
    <w:rsid w:val="04BD5452"/>
    <w:rsid w:val="07942E59"/>
    <w:rsid w:val="079F680F"/>
    <w:rsid w:val="0AB66DA2"/>
    <w:rsid w:val="0B880314"/>
    <w:rsid w:val="10DF1022"/>
    <w:rsid w:val="12CB7CE5"/>
    <w:rsid w:val="12DE7452"/>
    <w:rsid w:val="15D0191D"/>
    <w:rsid w:val="17A726B9"/>
    <w:rsid w:val="1A9E72B8"/>
    <w:rsid w:val="1B59018B"/>
    <w:rsid w:val="1E8D4CFE"/>
    <w:rsid w:val="1F7D6E36"/>
    <w:rsid w:val="236E03B0"/>
    <w:rsid w:val="24404AB4"/>
    <w:rsid w:val="276331D5"/>
    <w:rsid w:val="27C2034A"/>
    <w:rsid w:val="29823FED"/>
    <w:rsid w:val="29BF741B"/>
    <w:rsid w:val="2AFB6893"/>
    <w:rsid w:val="2E2E1131"/>
    <w:rsid w:val="2FBF2B0C"/>
    <w:rsid w:val="2FEF2E03"/>
    <w:rsid w:val="31B859A2"/>
    <w:rsid w:val="32027843"/>
    <w:rsid w:val="34853536"/>
    <w:rsid w:val="35E05D71"/>
    <w:rsid w:val="36575D90"/>
    <w:rsid w:val="3A49242D"/>
    <w:rsid w:val="3C897686"/>
    <w:rsid w:val="3DCF2C73"/>
    <w:rsid w:val="3EB44B06"/>
    <w:rsid w:val="3FB06028"/>
    <w:rsid w:val="42780119"/>
    <w:rsid w:val="42FD43C4"/>
    <w:rsid w:val="46546501"/>
    <w:rsid w:val="47F00216"/>
    <w:rsid w:val="49492C4C"/>
    <w:rsid w:val="49E2222D"/>
    <w:rsid w:val="4AE95537"/>
    <w:rsid w:val="4FF31BBA"/>
    <w:rsid w:val="50FB6955"/>
    <w:rsid w:val="513A40D0"/>
    <w:rsid w:val="51D058C8"/>
    <w:rsid w:val="52B54C41"/>
    <w:rsid w:val="576666A4"/>
    <w:rsid w:val="59870472"/>
    <w:rsid w:val="5AF9704F"/>
    <w:rsid w:val="5CD765E0"/>
    <w:rsid w:val="5F3673C4"/>
    <w:rsid w:val="63EB60FE"/>
    <w:rsid w:val="644B5EF0"/>
    <w:rsid w:val="69D07728"/>
    <w:rsid w:val="6B213BD1"/>
    <w:rsid w:val="6B2E5A47"/>
    <w:rsid w:val="6D5502EE"/>
    <w:rsid w:val="6E076234"/>
    <w:rsid w:val="70375E28"/>
    <w:rsid w:val="70A145DE"/>
    <w:rsid w:val="713B1E67"/>
    <w:rsid w:val="729B603D"/>
    <w:rsid w:val="77CE269B"/>
    <w:rsid w:val="79144F31"/>
    <w:rsid w:val="7D1144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strokecolor="#739cc3">
      <v:fill angle="90" type="gradient">
        <o:fill v:ext="view" type="gradientUnscaled"/>
      </v:fill>
      <v:stroke color="#739cc3" weight="1.25pt"/>
    </o:shapedefaults>
    <o:shapelayout v:ext="edit">
      <o:idmap v:ext="edit" data="1"/>
      <o:rules v:ext="edit">
        <o:r id="V:Rule1" type="connector" idref="#自选图形 70"/>
        <o:r id="V:Rule2" type="connector" idref="#_x0000_s1036"/>
        <o:r id="V:Rule3" type="connector" idref="#自选图形 69"/>
        <o:r id="V:Rule4" type="connector" idref="#_x0000_s1040"/>
        <o:r id="V:Rule5" type="connector" idref="#_x0000_s1039"/>
        <o:r id="V:Rule6" type="connector" idref="#_x0000_s1037"/>
        <o:r id="V:Rule7" type="connector" idref="#_x0000_s1038"/>
      </o:rules>
    </o:shapelayout>
  </w:shapeDefaults>
  <w:decimalSymbol w:val="."/>
  <w:listSeparator w:val=","/>
  <w14:docId w14:val="21587566"/>
  <w15:docId w15:val="{25C0D8A0-0CAA-4A6F-9780-59AA6556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Times New Roman"/>
      <w:szCs w:val="20"/>
    </w:rPr>
  </w:style>
  <w:style w:type="paragraph" w:styleId="a4">
    <w:name w:val="annotation text"/>
    <w:basedOn w:val="a"/>
    <w:semiHidden/>
    <w:unhideWhenUsed/>
    <w:qFormat/>
    <w:pPr>
      <w:jc w:val="left"/>
    </w:pPr>
  </w:style>
  <w:style w:type="paragraph" w:styleId="a5">
    <w:name w:val="Body Text Indent"/>
    <w:basedOn w:val="a"/>
    <w:link w:val="a6"/>
    <w:semiHidden/>
    <w:qFormat/>
    <w:pPr>
      <w:tabs>
        <w:tab w:val="left" w:pos="0"/>
      </w:tabs>
      <w:ind w:leftChars="-1" w:left="-2" w:firstLineChars="200" w:firstLine="420"/>
    </w:pPr>
    <w:rPr>
      <w:rFonts w:ascii="Times New Roman" w:hAnsi="Times New Roman" w:cs="Times New Roman"/>
      <w:szCs w:val="24"/>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Date"/>
    <w:basedOn w:val="a"/>
    <w:next w:val="a"/>
    <w:link w:val="a8"/>
    <w:semiHidden/>
    <w:qFormat/>
    <w:pPr>
      <w:ind w:leftChars="2500" w:left="100"/>
    </w:pPr>
    <w:rPr>
      <w:rFonts w:ascii="Times New Roman" w:hAnsi="Times New Roman" w:cs="Times New Roman"/>
      <w:b/>
      <w:bCs/>
      <w:sz w:val="48"/>
      <w:szCs w:val="24"/>
    </w:r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4"/>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nhideWhenUsed/>
    <w:qFormat/>
  </w:style>
  <w:style w:type="character" w:styleId="af1">
    <w:name w:val="Hyperlink"/>
    <w:uiPriority w:val="99"/>
    <w:unhideWhenUsed/>
    <w:qFormat/>
    <w:rPr>
      <w:color w:val="0000FF"/>
      <w:u w:val="single"/>
    </w:rPr>
  </w:style>
  <w:style w:type="paragraph" w:customStyle="1" w:styleId="Char">
    <w:name w:val="Char"/>
    <w:basedOn w:val="a"/>
    <w:qFormat/>
    <w:rPr>
      <w:rFonts w:ascii="Times New Roman" w:hAnsi="Times New Roman" w:cs="Times New Roman"/>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5F90"/>
      <w:kern w:val="0"/>
      <w:sz w:val="32"/>
      <w:szCs w:val="32"/>
    </w:rPr>
  </w:style>
  <w:style w:type="paragraph" w:customStyle="1" w:styleId="12">
    <w:name w:val="列出段落1"/>
    <w:basedOn w:val="a"/>
    <w:uiPriority w:val="34"/>
    <w:qFormat/>
    <w:pPr>
      <w:ind w:firstLineChars="200" w:firstLine="420"/>
    </w:pPr>
  </w:style>
  <w:style w:type="character" w:customStyle="1" w:styleId="ae">
    <w:name w:val="页眉 字符"/>
    <w:link w:val="ad"/>
    <w:qFormat/>
    <w:rPr>
      <w:sz w:val="18"/>
      <w:szCs w:val="18"/>
    </w:rPr>
  </w:style>
  <w:style w:type="character" w:customStyle="1" w:styleId="ac">
    <w:name w:val="页脚 字符"/>
    <w:link w:val="ab"/>
    <w:uiPriority w:val="99"/>
    <w:qFormat/>
    <w:rPr>
      <w:sz w:val="18"/>
      <w:szCs w:val="18"/>
    </w:rPr>
  </w:style>
  <w:style w:type="character" w:customStyle="1" w:styleId="aa">
    <w:name w:val="批注框文本 字符"/>
    <w:link w:val="a9"/>
    <w:semiHidden/>
    <w:qFormat/>
    <w:rPr>
      <w:sz w:val="18"/>
      <w:szCs w:val="18"/>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paragraph" w:customStyle="1" w:styleId="p0">
    <w:name w:val="p0"/>
    <w:basedOn w:val="a"/>
    <w:qFormat/>
    <w:pPr>
      <w:widowControl/>
    </w:pPr>
    <w:rPr>
      <w:rFonts w:cs="宋体"/>
      <w:kern w:val="0"/>
      <w:szCs w:val="21"/>
    </w:rPr>
  </w:style>
  <w:style w:type="character" w:customStyle="1" w:styleId="a6">
    <w:name w:val="正文文本缩进 字符"/>
    <w:basedOn w:val="a0"/>
    <w:link w:val="a5"/>
    <w:semiHidden/>
    <w:qFormat/>
    <w:rPr>
      <w:kern w:val="2"/>
      <w:sz w:val="21"/>
      <w:szCs w:val="24"/>
    </w:rPr>
  </w:style>
  <w:style w:type="character" w:customStyle="1" w:styleId="a8">
    <w:name w:val="日期 字符"/>
    <w:basedOn w:val="a0"/>
    <w:link w:val="a7"/>
    <w:semiHidden/>
    <w:qFormat/>
    <w:rPr>
      <w:b/>
      <w:bCs/>
      <w:kern w:val="2"/>
      <w:sz w:val="48"/>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2"/>
    <customShpInfo spid="_x0000_s2051"/>
    <customShpInfo spid="_x0000_s1026"/>
    <customShpInfo spid="_x0000_s1027"/>
    <customShpInfo spid="_x0000_s1028"/>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50D31-F80A-4B66-AA94-FC80B0DF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1608</Words>
  <Characters>9171</Characters>
  <Application>Microsoft Office Word</Application>
  <DocSecurity>0</DocSecurity>
  <Lines>76</Lines>
  <Paragraphs>21</Paragraphs>
  <ScaleCrop>false</ScaleCrop>
  <Company>China</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中正LOGO</dc:title>
  <dc:creator>User</dc:creator>
  <cp:lastModifiedBy>HZL4</cp:lastModifiedBy>
  <cp:revision>144</cp:revision>
  <cp:lastPrinted>2020-12-27T15:47:00Z</cp:lastPrinted>
  <dcterms:created xsi:type="dcterms:W3CDTF">2015-07-14T03:19:00Z</dcterms:created>
  <dcterms:modified xsi:type="dcterms:W3CDTF">2025-06-29T07:11:00Z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31A667627F7F419A85FD0B893A5498F6_12</vt:lpwstr>
  </property>
  <property fmtid="{D5CDD505-2E9C-101B-9397-08002B2CF9AE}" pid="4" name="KSOTemplateDocerSaveRecord">
    <vt:lpwstr>eyJoZGlkIjoiNzY2NDUxYzdhYTVjNjhlOGY5NGYxNjZkYTZlM2VhMjQiLCJ1c2VySWQiOiIxMjgzNzI2MjI4In0=</vt:lpwstr>
  </property>
</Properties>
</file>